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2F0F9" w14:textId="24A8D63D" w:rsidR="00AC181C" w:rsidRPr="00351065" w:rsidRDefault="00095A71" w:rsidP="008B310A">
      <w:pPr>
        <w:spacing w:after="0" w:line="240" w:lineRule="auto"/>
        <w:jc w:val="center"/>
        <w:rPr>
          <w:sz w:val="32"/>
          <w:szCs w:val="32"/>
        </w:rPr>
      </w:pPr>
      <w:r w:rsidRPr="00351065">
        <w:rPr>
          <w:sz w:val="32"/>
          <w:szCs w:val="32"/>
        </w:rPr>
        <w:t>20</w:t>
      </w:r>
      <w:r w:rsidR="00DD7BD8" w:rsidRPr="00351065">
        <w:rPr>
          <w:sz w:val="32"/>
          <w:szCs w:val="32"/>
        </w:rPr>
        <w:t>2</w:t>
      </w:r>
      <w:r w:rsidR="00405BA6" w:rsidRPr="00351065">
        <w:rPr>
          <w:sz w:val="32"/>
          <w:szCs w:val="32"/>
        </w:rPr>
        <w:t>5</w:t>
      </w:r>
      <w:r w:rsidRPr="00351065">
        <w:rPr>
          <w:sz w:val="32"/>
          <w:szCs w:val="32"/>
        </w:rPr>
        <w:t xml:space="preserve"> </w:t>
      </w:r>
    </w:p>
    <w:p w14:paraId="076F139A" w14:textId="25E7F751" w:rsidR="000B39DB" w:rsidRPr="00351065" w:rsidRDefault="00405BA6" w:rsidP="008B310A">
      <w:pPr>
        <w:spacing w:after="0" w:line="240" w:lineRule="auto"/>
        <w:jc w:val="center"/>
        <w:rPr>
          <w:sz w:val="32"/>
          <w:szCs w:val="32"/>
        </w:rPr>
      </w:pPr>
      <w:r w:rsidRPr="00351065">
        <w:rPr>
          <w:sz w:val="32"/>
          <w:szCs w:val="32"/>
        </w:rPr>
        <w:t>Spring</w:t>
      </w:r>
      <w:r w:rsidR="000B39DB" w:rsidRPr="00351065">
        <w:rPr>
          <w:sz w:val="32"/>
          <w:szCs w:val="32"/>
        </w:rPr>
        <w:t xml:space="preserve"> Seminar</w:t>
      </w:r>
    </w:p>
    <w:p w14:paraId="736EDA51" w14:textId="31466240" w:rsidR="00405BA6" w:rsidRPr="00351065" w:rsidRDefault="00405BA6" w:rsidP="008B310A">
      <w:pPr>
        <w:spacing w:after="0" w:line="240" w:lineRule="auto"/>
        <w:jc w:val="center"/>
        <w:rPr>
          <w:sz w:val="32"/>
          <w:szCs w:val="32"/>
        </w:rPr>
      </w:pPr>
      <w:r w:rsidRPr="00351065">
        <w:rPr>
          <w:sz w:val="32"/>
          <w:szCs w:val="32"/>
        </w:rPr>
        <w:t>May 1 &amp; 2, 2025</w:t>
      </w:r>
    </w:p>
    <w:p w14:paraId="6E59A6A1" w14:textId="77777777" w:rsidR="00351065" w:rsidRPr="00351065" w:rsidRDefault="00351065" w:rsidP="00613E37">
      <w:pPr>
        <w:spacing w:after="0" w:line="240" w:lineRule="auto"/>
        <w:jc w:val="center"/>
        <w:rPr>
          <w:sz w:val="16"/>
          <w:szCs w:val="16"/>
        </w:rPr>
      </w:pPr>
    </w:p>
    <w:p w14:paraId="1665F70A" w14:textId="77777777" w:rsidR="006616A2" w:rsidRPr="00CA2526" w:rsidRDefault="006616A2" w:rsidP="00613E37">
      <w:pPr>
        <w:spacing w:after="0" w:line="240" w:lineRule="auto"/>
        <w:jc w:val="center"/>
        <w:rPr>
          <w:sz w:val="2"/>
          <w:szCs w:val="2"/>
        </w:rPr>
      </w:pPr>
    </w:p>
    <w:p w14:paraId="71979AAC" w14:textId="21D2E750" w:rsidR="002715B2" w:rsidRPr="00351065" w:rsidRDefault="002715B2" w:rsidP="002715B2">
      <w:pPr>
        <w:spacing w:after="0" w:line="240" w:lineRule="auto"/>
        <w:jc w:val="center"/>
        <w:rPr>
          <w:b/>
          <w:bCs/>
          <w:color w:val="0070C0"/>
          <w:sz w:val="30"/>
          <w:szCs w:val="30"/>
        </w:rPr>
      </w:pPr>
      <w:r w:rsidRPr="00351065">
        <w:rPr>
          <w:b/>
          <w:bCs/>
          <w:color w:val="0070C0"/>
          <w:sz w:val="30"/>
          <w:szCs w:val="30"/>
        </w:rPr>
        <w:t>“Generational Leadership</w:t>
      </w:r>
      <w:r w:rsidR="00CE00B4" w:rsidRPr="00351065">
        <w:rPr>
          <w:b/>
          <w:bCs/>
          <w:color w:val="0070C0"/>
          <w:sz w:val="30"/>
          <w:szCs w:val="30"/>
        </w:rPr>
        <w:t>: working across</w:t>
      </w:r>
      <w:r w:rsidRPr="00351065">
        <w:rPr>
          <w:b/>
          <w:bCs/>
          <w:color w:val="0070C0"/>
          <w:sz w:val="30"/>
          <w:szCs w:val="30"/>
        </w:rPr>
        <w:t xml:space="preserve"> generation</w:t>
      </w:r>
      <w:r w:rsidR="00CE00B4" w:rsidRPr="00351065">
        <w:rPr>
          <w:b/>
          <w:bCs/>
          <w:color w:val="0070C0"/>
          <w:sz w:val="30"/>
          <w:szCs w:val="30"/>
        </w:rPr>
        <w:t>s</w:t>
      </w:r>
      <w:r w:rsidRPr="00351065">
        <w:rPr>
          <w:b/>
          <w:bCs/>
          <w:color w:val="0070C0"/>
          <w:sz w:val="30"/>
          <w:szCs w:val="30"/>
        </w:rPr>
        <w:t xml:space="preserve"> for success: </w:t>
      </w:r>
      <w:r w:rsidR="00CE00B4" w:rsidRPr="00351065">
        <w:rPr>
          <w:b/>
          <w:bCs/>
          <w:color w:val="0070C0"/>
          <w:sz w:val="30"/>
          <w:szCs w:val="30"/>
        </w:rPr>
        <w:t xml:space="preserve">Interviewing, </w:t>
      </w:r>
      <w:r w:rsidRPr="00351065">
        <w:rPr>
          <w:b/>
          <w:bCs/>
          <w:color w:val="0070C0"/>
          <w:sz w:val="30"/>
          <w:szCs w:val="30"/>
        </w:rPr>
        <w:t>Manag</w:t>
      </w:r>
      <w:r w:rsidR="00CE00B4" w:rsidRPr="00351065">
        <w:rPr>
          <w:b/>
          <w:bCs/>
          <w:color w:val="0070C0"/>
          <w:sz w:val="30"/>
          <w:szCs w:val="30"/>
        </w:rPr>
        <w:t xml:space="preserve">ing </w:t>
      </w:r>
      <w:r w:rsidRPr="00351065">
        <w:rPr>
          <w:b/>
          <w:bCs/>
          <w:color w:val="0070C0"/>
          <w:sz w:val="30"/>
          <w:szCs w:val="30"/>
        </w:rPr>
        <w:t>and Recruit</w:t>
      </w:r>
      <w:r w:rsidR="00CE00B4" w:rsidRPr="00351065">
        <w:rPr>
          <w:b/>
          <w:bCs/>
          <w:color w:val="0070C0"/>
          <w:sz w:val="30"/>
          <w:szCs w:val="30"/>
        </w:rPr>
        <w:t>ing</w:t>
      </w:r>
      <w:r w:rsidRPr="00351065">
        <w:rPr>
          <w:b/>
          <w:bCs/>
          <w:color w:val="0070C0"/>
          <w:sz w:val="30"/>
          <w:szCs w:val="30"/>
        </w:rPr>
        <w:t>”</w:t>
      </w:r>
    </w:p>
    <w:p w14:paraId="59617098" w14:textId="77777777" w:rsidR="00351065" w:rsidRPr="00351065" w:rsidRDefault="00351065" w:rsidP="002715B2">
      <w:pPr>
        <w:spacing w:after="0" w:line="240" w:lineRule="auto"/>
        <w:jc w:val="center"/>
        <w:rPr>
          <w:b/>
          <w:bCs/>
          <w:color w:val="0070C0"/>
          <w:sz w:val="16"/>
          <w:szCs w:val="16"/>
        </w:rPr>
      </w:pPr>
    </w:p>
    <w:p w14:paraId="5D80A97C" w14:textId="1EF00F18" w:rsidR="002715B2" w:rsidRPr="00351065" w:rsidRDefault="00CF0A6F" w:rsidP="002715B2">
      <w:pPr>
        <w:spacing w:after="0" w:line="240" w:lineRule="auto"/>
        <w:jc w:val="center"/>
        <w:rPr>
          <w:b/>
          <w:bCs/>
          <w:color w:val="000000" w:themeColor="text1"/>
          <w:sz w:val="30"/>
          <w:szCs w:val="30"/>
        </w:rPr>
      </w:pPr>
      <w:r w:rsidRPr="00351065">
        <w:rPr>
          <w:b/>
          <w:bCs/>
          <w:color w:val="000000" w:themeColor="text1"/>
          <w:sz w:val="30"/>
          <w:szCs w:val="30"/>
        </w:rPr>
        <w:t xml:space="preserve">This seminar is </w:t>
      </w:r>
      <w:r w:rsidRPr="00351065">
        <w:rPr>
          <w:b/>
          <w:bCs/>
          <w:i/>
          <w:iCs/>
          <w:color w:val="000000" w:themeColor="text1"/>
          <w:sz w:val="30"/>
          <w:szCs w:val="30"/>
          <w:u w:val="single"/>
        </w:rPr>
        <w:t>designed for all state, county and local governments</w:t>
      </w:r>
      <w:r w:rsidRPr="00351065">
        <w:rPr>
          <w:b/>
          <w:bCs/>
          <w:color w:val="000000" w:themeColor="text1"/>
          <w:sz w:val="30"/>
          <w:szCs w:val="30"/>
        </w:rPr>
        <w:t xml:space="preserve"> and will be of interest to all involved in the hiring/recruitment</w:t>
      </w:r>
      <w:r w:rsidR="00103841" w:rsidRPr="00351065">
        <w:rPr>
          <w:b/>
          <w:bCs/>
          <w:color w:val="000000" w:themeColor="text1"/>
          <w:sz w:val="30"/>
          <w:szCs w:val="30"/>
        </w:rPr>
        <w:t xml:space="preserve"> and retention</w:t>
      </w:r>
      <w:r w:rsidRPr="00351065">
        <w:rPr>
          <w:b/>
          <w:bCs/>
          <w:color w:val="000000" w:themeColor="text1"/>
          <w:sz w:val="30"/>
          <w:szCs w:val="30"/>
        </w:rPr>
        <w:t xml:space="preserve"> process</w:t>
      </w:r>
      <w:r w:rsidR="00103841" w:rsidRPr="00351065">
        <w:rPr>
          <w:b/>
          <w:bCs/>
          <w:color w:val="000000" w:themeColor="text1"/>
          <w:sz w:val="30"/>
          <w:szCs w:val="30"/>
        </w:rPr>
        <w:t>es</w:t>
      </w:r>
      <w:r w:rsidRPr="00351065">
        <w:rPr>
          <w:b/>
          <w:bCs/>
          <w:color w:val="000000" w:themeColor="text1"/>
          <w:sz w:val="30"/>
          <w:szCs w:val="30"/>
        </w:rPr>
        <w:t xml:space="preserve"> and</w:t>
      </w:r>
      <w:r w:rsidR="00CE00B4" w:rsidRPr="00351065">
        <w:rPr>
          <w:b/>
          <w:bCs/>
          <w:color w:val="000000" w:themeColor="text1"/>
          <w:sz w:val="30"/>
          <w:szCs w:val="30"/>
        </w:rPr>
        <w:t>/or interviewing</w:t>
      </w:r>
      <w:r w:rsidRPr="00351065">
        <w:rPr>
          <w:b/>
          <w:bCs/>
          <w:color w:val="000000" w:themeColor="text1"/>
          <w:sz w:val="30"/>
          <w:szCs w:val="30"/>
        </w:rPr>
        <w:t xml:space="preserve"> </w:t>
      </w:r>
      <w:r w:rsidR="00CE00B4" w:rsidRPr="00351065">
        <w:rPr>
          <w:b/>
          <w:bCs/>
          <w:color w:val="000000" w:themeColor="text1"/>
          <w:sz w:val="30"/>
          <w:szCs w:val="30"/>
        </w:rPr>
        <w:t xml:space="preserve">individuals, </w:t>
      </w:r>
      <w:r w:rsidRPr="00351065">
        <w:rPr>
          <w:b/>
          <w:bCs/>
          <w:color w:val="000000" w:themeColor="text1"/>
          <w:sz w:val="30"/>
          <w:szCs w:val="30"/>
        </w:rPr>
        <w:t xml:space="preserve">cutting across the five generations </w:t>
      </w:r>
      <w:r w:rsidR="00CE00B4" w:rsidRPr="00351065">
        <w:rPr>
          <w:b/>
          <w:bCs/>
          <w:color w:val="000000" w:themeColor="text1"/>
          <w:sz w:val="30"/>
          <w:szCs w:val="30"/>
        </w:rPr>
        <w:t>we now deal with daily in our jobs</w:t>
      </w:r>
    </w:p>
    <w:p w14:paraId="7C5D8CC0" w14:textId="77777777" w:rsidR="00351065" w:rsidRPr="00351065" w:rsidRDefault="00351065" w:rsidP="002715B2">
      <w:pPr>
        <w:spacing w:after="0" w:line="240" w:lineRule="auto"/>
        <w:jc w:val="center"/>
        <w:rPr>
          <w:b/>
          <w:bCs/>
          <w:color w:val="000000" w:themeColor="text1"/>
          <w:sz w:val="16"/>
          <w:szCs w:val="16"/>
        </w:rPr>
      </w:pPr>
    </w:p>
    <w:p w14:paraId="67104AD8" w14:textId="2BF2E293" w:rsidR="002715B2" w:rsidRPr="00351065" w:rsidRDefault="002715B2" w:rsidP="00613E37">
      <w:pPr>
        <w:spacing w:after="0" w:line="240" w:lineRule="auto"/>
        <w:jc w:val="center"/>
        <w:rPr>
          <w:sz w:val="30"/>
          <w:szCs w:val="30"/>
        </w:rPr>
      </w:pPr>
      <w:r w:rsidRPr="00351065">
        <w:rPr>
          <w:i/>
          <w:iCs/>
          <w:sz w:val="30"/>
          <w:szCs w:val="30"/>
          <w:u w:val="single"/>
        </w:rPr>
        <w:t>Instructor</w:t>
      </w:r>
    </w:p>
    <w:p w14:paraId="5F832414" w14:textId="41835994" w:rsidR="00095A71" w:rsidRPr="00351065" w:rsidRDefault="00BA4FFD" w:rsidP="00613E37">
      <w:pPr>
        <w:spacing w:after="0" w:line="240" w:lineRule="auto"/>
        <w:jc w:val="center"/>
        <w:rPr>
          <w:sz w:val="30"/>
          <w:szCs w:val="30"/>
        </w:rPr>
      </w:pPr>
      <w:r w:rsidRPr="00351065">
        <w:rPr>
          <w:sz w:val="30"/>
          <w:szCs w:val="30"/>
        </w:rPr>
        <w:t>Christopher Campbell</w:t>
      </w:r>
    </w:p>
    <w:p w14:paraId="444896FA" w14:textId="0A295EB3" w:rsidR="00405BA6" w:rsidRPr="00351065" w:rsidRDefault="00BA4FFD" w:rsidP="00095A71">
      <w:pPr>
        <w:spacing w:after="0"/>
        <w:jc w:val="center"/>
        <w:rPr>
          <w:sz w:val="30"/>
          <w:szCs w:val="30"/>
        </w:rPr>
      </w:pPr>
      <w:r w:rsidRPr="00351065">
        <w:rPr>
          <w:sz w:val="30"/>
          <w:szCs w:val="30"/>
        </w:rPr>
        <w:t>Pinnacle Era Consultants</w:t>
      </w:r>
    </w:p>
    <w:p w14:paraId="1DD40A9A" w14:textId="77777777" w:rsidR="00351065" w:rsidRDefault="00351065" w:rsidP="00095A71">
      <w:pPr>
        <w:spacing w:after="0"/>
        <w:jc w:val="center"/>
        <w:rPr>
          <w:sz w:val="16"/>
          <w:szCs w:val="16"/>
        </w:rPr>
      </w:pPr>
    </w:p>
    <w:p w14:paraId="450BEB4E" w14:textId="046D0F40" w:rsidR="00095A71" w:rsidRDefault="00D95577" w:rsidP="00095A71">
      <w:pPr>
        <w:spacing w:after="0"/>
        <w:jc w:val="center"/>
        <w:rPr>
          <w:sz w:val="28"/>
          <w:szCs w:val="28"/>
        </w:rPr>
      </w:pPr>
      <w:r w:rsidRPr="000B39DB">
        <w:rPr>
          <w:rFonts w:ascii="Imprint MT Shadow" w:hAnsi="Imprint MT Shadow"/>
          <w:noProof/>
          <w:sz w:val="36"/>
          <w:szCs w:val="36"/>
        </w:rPr>
        <w:drawing>
          <wp:inline distT="0" distB="0" distL="0" distR="0" wp14:anchorId="1ECDA2E6" wp14:editId="19BF05DF">
            <wp:extent cx="857250" cy="936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9998" cy="961647"/>
                    </a:xfrm>
                    <a:prstGeom prst="rect">
                      <a:avLst/>
                    </a:prstGeom>
                    <a:noFill/>
                    <a:ln>
                      <a:noFill/>
                    </a:ln>
                  </pic:spPr>
                </pic:pic>
              </a:graphicData>
            </a:graphic>
          </wp:inline>
        </w:drawing>
      </w:r>
    </w:p>
    <w:p w14:paraId="0149935B" w14:textId="2192E85A" w:rsidR="00D95577" w:rsidRPr="000C1D5E" w:rsidRDefault="00D95577" w:rsidP="00D95577">
      <w:pPr>
        <w:jc w:val="center"/>
        <w:rPr>
          <w:rFonts w:ascii="Imprint MT Shadow" w:hAnsi="Imprint MT Shadow"/>
          <w:sz w:val="28"/>
          <w:szCs w:val="28"/>
        </w:rPr>
      </w:pPr>
      <w:r>
        <w:rPr>
          <w:sz w:val="24"/>
          <w:szCs w:val="24"/>
        </w:rPr>
        <w:t>Presented by:</w:t>
      </w:r>
      <w:r w:rsidR="00CE00B4">
        <w:rPr>
          <w:sz w:val="24"/>
          <w:szCs w:val="24"/>
        </w:rPr>
        <w:t xml:space="preserve"> </w:t>
      </w:r>
      <w:r w:rsidR="002715B2">
        <w:rPr>
          <w:rFonts w:ascii="Imprint MT Shadow" w:hAnsi="Imprint MT Shadow"/>
          <w:sz w:val="28"/>
          <w:szCs w:val="28"/>
        </w:rPr>
        <w:t xml:space="preserve">The </w:t>
      </w:r>
      <w:r w:rsidRPr="000C1D5E">
        <w:rPr>
          <w:rFonts w:ascii="Imprint MT Shadow" w:hAnsi="Imprint MT Shadow"/>
          <w:sz w:val="28"/>
          <w:szCs w:val="28"/>
        </w:rPr>
        <w:t>Ohio Association of Polygraph Examiners</w:t>
      </w:r>
    </w:p>
    <w:p w14:paraId="754EF995" w14:textId="77777777" w:rsidR="0054257D" w:rsidRPr="0054257D" w:rsidRDefault="0054257D" w:rsidP="0054257D">
      <w:pPr>
        <w:jc w:val="center"/>
        <w:rPr>
          <w:sz w:val="20"/>
          <w:szCs w:val="20"/>
        </w:rPr>
      </w:pPr>
    </w:p>
    <w:p w14:paraId="33C45CA5" w14:textId="77777777" w:rsidR="00DC179D" w:rsidRDefault="00DC179D" w:rsidP="007228C8">
      <w:pPr>
        <w:pStyle w:val="ListParagraph"/>
        <w:spacing w:after="0"/>
        <w:ind w:left="0"/>
        <w:jc w:val="center"/>
        <w:rPr>
          <w:sz w:val="40"/>
          <w:szCs w:val="40"/>
        </w:rPr>
      </w:pPr>
    </w:p>
    <w:p w14:paraId="49DB8E6F" w14:textId="77777777" w:rsidR="00DC179D" w:rsidRDefault="00DC179D" w:rsidP="007228C8">
      <w:pPr>
        <w:pStyle w:val="ListParagraph"/>
        <w:spacing w:after="0"/>
        <w:ind w:left="0"/>
        <w:jc w:val="center"/>
        <w:rPr>
          <w:sz w:val="40"/>
          <w:szCs w:val="40"/>
        </w:rPr>
      </w:pPr>
    </w:p>
    <w:p w14:paraId="71C9B8B2" w14:textId="0F22EC9A" w:rsidR="007228C8" w:rsidRDefault="007228C8" w:rsidP="007228C8">
      <w:pPr>
        <w:pStyle w:val="ListParagraph"/>
        <w:spacing w:after="0"/>
        <w:ind w:left="0"/>
        <w:jc w:val="center"/>
        <w:rPr>
          <w:sz w:val="40"/>
          <w:szCs w:val="40"/>
        </w:rPr>
      </w:pPr>
      <w:r>
        <w:rPr>
          <w:sz w:val="40"/>
          <w:szCs w:val="40"/>
        </w:rPr>
        <w:t>Registration</w:t>
      </w:r>
    </w:p>
    <w:p w14:paraId="62BF7056" w14:textId="77777777" w:rsidR="007228C8" w:rsidRPr="005133EE" w:rsidRDefault="007228C8" w:rsidP="007228C8">
      <w:pPr>
        <w:pStyle w:val="ListParagraph"/>
        <w:spacing w:after="0"/>
        <w:ind w:left="0"/>
        <w:jc w:val="center"/>
        <w:rPr>
          <w:sz w:val="24"/>
          <w:szCs w:val="24"/>
        </w:rPr>
      </w:pPr>
    </w:p>
    <w:p w14:paraId="33934F02" w14:textId="77777777" w:rsidR="007228C8" w:rsidRDefault="007228C8" w:rsidP="008138A4">
      <w:pPr>
        <w:pStyle w:val="ListParagraph"/>
        <w:spacing w:after="0"/>
        <w:ind w:left="0"/>
        <w:rPr>
          <w:sz w:val="18"/>
          <w:szCs w:val="18"/>
        </w:rPr>
      </w:pPr>
      <w:r>
        <w:rPr>
          <w:sz w:val="18"/>
          <w:szCs w:val="18"/>
        </w:rPr>
        <w:t>____________________________________________</w:t>
      </w:r>
    </w:p>
    <w:p w14:paraId="354AD645" w14:textId="77777777" w:rsidR="008138A4" w:rsidRPr="008138A4" w:rsidRDefault="008138A4" w:rsidP="008138A4">
      <w:pPr>
        <w:pStyle w:val="ListParagraph"/>
        <w:spacing w:after="0"/>
        <w:ind w:left="0"/>
        <w:rPr>
          <w:sz w:val="18"/>
          <w:szCs w:val="18"/>
        </w:rPr>
      </w:pPr>
      <w:r w:rsidRPr="008138A4">
        <w:rPr>
          <w:sz w:val="18"/>
          <w:szCs w:val="18"/>
        </w:rPr>
        <w:t>Name:</w:t>
      </w:r>
    </w:p>
    <w:p w14:paraId="130AE70B" w14:textId="77777777" w:rsidR="008138A4" w:rsidRPr="008138A4" w:rsidRDefault="008138A4" w:rsidP="008138A4">
      <w:pPr>
        <w:pStyle w:val="ListParagraph"/>
        <w:spacing w:after="0"/>
        <w:rPr>
          <w:sz w:val="18"/>
          <w:szCs w:val="18"/>
        </w:rPr>
      </w:pPr>
    </w:p>
    <w:p w14:paraId="244E3989" w14:textId="77777777" w:rsidR="007228C8" w:rsidRDefault="007228C8" w:rsidP="007228C8">
      <w:pPr>
        <w:rPr>
          <w:sz w:val="18"/>
          <w:szCs w:val="18"/>
        </w:rPr>
      </w:pPr>
      <w:r>
        <w:rPr>
          <w:sz w:val="18"/>
          <w:szCs w:val="18"/>
        </w:rPr>
        <w:t>____________________________________________</w:t>
      </w:r>
    </w:p>
    <w:p w14:paraId="6801FA82" w14:textId="77777777" w:rsidR="008138A4" w:rsidRPr="008138A4" w:rsidRDefault="008138A4" w:rsidP="007228C8">
      <w:pPr>
        <w:rPr>
          <w:sz w:val="18"/>
          <w:szCs w:val="18"/>
        </w:rPr>
      </w:pPr>
      <w:r w:rsidRPr="008138A4">
        <w:rPr>
          <w:sz w:val="18"/>
          <w:szCs w:val="18"/>
        </w:rPr>
        <w:t>___________________________________</w:t>
      </w:r>
      <w:r>
        <w:rPr>
          <w:sz w:val="18"/>
          <w:szCs w:val="18"/>
        </w:rPr>
        <w:t>____</w:t>
      </w:r>
      <w:r w:rsidRPr="008138A4">
        <w:rPr>
          <w:sz w:val="18"/>
          <w:szCs w:val="18"/>
        </w:rPr>
        <w:t>___</w:t>
      </w:r>
      <w:r w:rsidR="007228C8">
        <w:rPr>
          <w:sz w:val="18"/>
          <w:szCs w:val="18"/>
        </w:rPr>
        <w:t>__</w:t>
      </w:r>
      <w:r w:rsidRPr="008138A4">
        <w:rPr>
          <w:sz w:val="18"/>
          <w:szCs w:val="18"/>
        </w:rPr>
        <w:t>Address:</w:t>
      </w:r>
    </w:p>
    <w:p w14:paraId="2EF440D8" w14:textId="77777777" w:rsidR="008138A4" w:rsidRPr="008138A4" w:rsidRDefault="008138A4" w:rsidP="008138A4">
      <w:pPr>
        <w:pStyle w:val="ListParagraph"/>
        <w:spacing w:after="0"/>
        <w:ind w:left="0"/>
        <w:rPr>
          <w:sz w:val="18"/>
          <w:szCs w:val="18"/>
        </w:rPr>
      </w:pPr>
      <w:r w:rsidRPr="008138A4">
        <w:rPr>
          <w:sz w:val="18"/>
          <w:szCs w:val="18"/>
        </w:rPr>
        <w:t>_______________________________</w:t>
      </w:r>
      <w:r>
        <w:rPr>
          <w:sz w:val="18"/>
          <w:szCs w:val="18"/>
        </w:rPr>
        <w:t>____</w:t>
      </w:r>
      <w:r w:rsidRPr="008138A4">
        <w:rPr>
          <w:sz w:val="18"/>
          <w:szCs w:val="18"/>
        </w:rPr>
        <w:t>_______</w:t>
      </w:r>
    </w:p>
    <w:p w14:paraId="6B685C5B" w14:textId="77777777" w:rsidR="008138A4" w:rsidRPr="008138A4" w:rsidRDefault="008138A4" w:rsidP="008138A4">
      <w:pPr>
        <w:pStyle w:val="ListParagraph"/>
        <w:spacing w:after="0"/>
        <w:ind w:left="0"/>
        <w:rPr>
          <w:sz w:val="18"/>
          <w:szCs w:val="18"/>
        </w:rPr>
      </w:pPr>
      <w:r w:rsidRPr="008138A4">
        <w:rPr>
          <w:sz w:val="18"/>
          <w:szCs w:val="18"/>
        </w:rPr>
        <w:t>Agency/Company Name:</w:t>
      </w:r>
    </w:p>
    <w:p w14:paraId="1DAC109D" w14:textId="77777777" w:rsidR="008138A4" w:rsidRPr="008138A4" w:rsidRDefault="008138A4" w:rsidP="008138A4">
      <w:pPr>
        <w:pStyle w:val="ListParagraph"/>
        <w:spacing w:after="0"/>
        <w:ind w:left="0"/>
        <w:rPr>
          <w:sz w:val="18"/>
          <w:szCs w:val="18"/>
        </w:rPr>
      </w:pPr>
    </w:p>
    <w:p w14:paraId="6D060CC2" w14:textId="77777777" w:rsidR="008138A4" w:rsidRPr="008138A4" w:rsidRDefault="008138A4" w:rsidP="008138A4">
      <w:pPr>
        <w:pStyle w:val="ListParagraph"/>
        <w:spacing w:after="0"/>
        <w:ind w:left="0"/>
        <w:rPr>
          <w:sz w:val="18"/>
          <w:szCs w:val="18"/>
        </w:rPr>
      </w:pPr>
      <w:r w:rsidRPr="008138A4">
        <w:rPr>
          <w:sz w:val="18"/>
          <w:szCs w:val="18"/>
        </w:rPr>
        <w:t>____________________________</w:t>
      </w:r>
      <w:r>
        <w:rPr>
          <w:sz w:val="18"/>
          <w:szCs w:val="18"/>
        </w:rPr>
        <w:t>____</w:t>
      </w:r>
      <w:r w:rsidRPr="008138A4">
        <w:rPr>
          <w:sz w:val="18"/>
          <w:szCs w:val="18"/>
        </w:rPr>
        <w:t>__________</w:t>
      </w:r>
    </w:p>
    <w:p w14:paraId="1C245162" w14:textId="77777777" w:rsidR="008138A4" w:rsidRPr="008138A4" w:rsidRDefault="008138A4" w:rsidP="008138A4">
      <w:pPr>
        <w:pStyle w:val="ListParagraph"/>
        <w:spacing w:after="0"/>
        <w:ind w:left="0"/>
        <w:rPr>
          <w:sz w:val="18"/>
          <w:szCs w:val="18"/>
        </w:rPr>
      </w:pPr>
      <w:r w:rsidRPr="008138A4">
        <w:rPr>
          <w:sz w:val="18"/>
          <w:szCs w:val="18"/>
        </w:rPr>
        <w:t>Email:</w:t>
      </w:r>
    </w:p>
    <w:p w14:paraId="3852ED73" w14:textId="77777777" w:rsidR="008138A4" w:rsidRPr="008138A4" w:rsidRDefault="008138A4" w:rsidP="008138A4">
      <w:pPr>
        <w:pStyle w:val="ListParagraph"/>
        <w:spacing w:after="0"/>
        <w:ind w:left="0"/>
        <w:rPr>
          <w:sz w:val="18"/>
          <w:szCs w:val="18"/>
        </w:rPr>
      </w:pPr>
    </w:p>
    <w:p w14:paraId="606C2E3D" w14:textId="77777777" w:rsidR="008138A4" w:rsidRPr="008138A4" w:rsidRDefault="008138A4" w:rsidP="008138A4">
      <w:pPr>
        <w:pStyle w:val="ListParagraph"/>
        <w:spacing w:after="0"/>
        <w:ind w:left="0"/>
        <w:rPr>
          <w:sz w:val="18"/>
          <w:szCs w:val="18"/>
        </w:rPr>
      </w:pPr>
      <w:r w:rsidRPr="008138A4">
        <w:rPr>
          <w:sz w:val="18"/>
          <w:szCs w:val="18"/>
        </w:rPr>
        <w:t>___________________________</w:t>
      </w:r>
      <w:r>
        <w:rPr>
          <w:sz w:val="18"/>
          <w:szCs w:val="18"/>
        </w:rPr>
        <w:t>____</w:t>
      </w:r>
      <w:r w:rsidRPr="008138A4">
        <w:rPr>
          <w:sz w:val="18"/>
          <w:szCs w:val="18"/>
        </w:rPr>
        <w:t>___________</w:t>
      </w:r>
    </w:p>
    <w:p w14:paraId="3136D5B8" w14:textId="77777777" w:rsidR="008138A4" w:rsidRPr="008138A4" w:rsidRDefault="007228C8" w:rsidP="008138A4">
      <w:pPr>
        <w:pStyle w:val="ListParagraph"/>
        <w:spacing w:after="0"/>
        <w:ind w:left="0"/>
        <w:rPr>
          <w:sz w:val="18"/>
          <w:szCs w:val="18"/>
        </w:rPr>
      </w:pPr>
      <w:r>
        <w:rPr>
          <w:sz w:val="18"/>
          <w:szCs w:val="18"/>
        </w:rPr>
        <w:t>Phone:</w:t>
      </w:r>
    </w:p>
    <w:p w14:paraId="1FB1BB7A" w14:textId="77777777" w:rsidR="008138A4" w:rsidRPr="00351065" w:rsidRDefault="008138A4" w:rsidP="008138A4">
      <w:pPr>
        <w:pStyle w:val="ListParagraph"/>
        <w:spacing w:after="0"/>
        <w:ind w:left="0"/>
        <w:rPr>
          <w:sz w:val="16"/>
          <w:szCs w:val="16"/>
        </w:rPr>
      </w:pPr>
    </w:p>
    <w:p w14:paraId="007203AD" w14:textId="77777777" w:rsidR="008138A4" w:rsidRPr="0065216B" w:rsidRDefault="008138A4" w:rsidP="008138A4">
      <w:pPr>
        <w:pStyle w:val="ListParagraph"/>
        <w:spacing w:after="0"/>
        <w:ind w:left="0"/>
        <w:jc w:val="center"/>
        <w:rPr>
          <w:b/>
          <w:sz w:val="24"/>
          <w:szCs w:val="24"/>
        </w:rPr>
      </w:pPr>
      <w:r w:rsidRPr="0065216B">
        <w:rPr>
          <w:b/>
          <w:sz w:val="24"/>
          <w:szCs w:val="24"/>
        </w:rPr>
        <w:t>OAPE MEMBERS FREE</w:t>
      </w:r>
    </w:p>
    <w:p w14:paraId="3103BAD9" w14:textId="2882FBE1" w:rsidR="008138A4" w:rsidRPr="0065216B" w:rsidRDefault="009B6AFC" w:rsidP="008138A4">
      <w:pPr>
        <w:pStyle w:val="ListParagraph"/>
        <w:spacing w:after="0"/>
        <w:ind w:left="0"/>
        <w:rPr>
          <w:sz w:val="18"/>
          <w:szCs w:val="18"/>
        </w:rPr>
      </w:pPr>
      <w:r w:rsidRPr="0065216B">
        <w:rPr>
          <w:sz w:val="18"/>
          <w:szCs w:val="18"/>
        </w:rPr>
        <w:t>Non-members:</w:t>
      </w:r>
      <w:r w:rsidR="008138A4" w:rsidRPr="0065216B">
        <w:rPr>
          <w:sz w:val="18"/>
          <w:szCs w:val="18"/>
        </w:rPr>
        <w:t xml:space="preserve"> $</w:t>
      </w:r>
      <w:r w:rsidRPr="0065216B">
        <w:rPr>
          <w:sz w:val="18"/>
          <w:szCs w:val="18"/>
        </w:rPr>
        <w:t>12</w:t>
      </w:r>
      <w:r w:rsidR="008138A4" w:rsidRPr="0065216B">
        <w:rPr>
          <w:sz w:val="18"/>
          <w:szCs w:val="18"/>
        </w:rPr>
        <w:t>5</w:t>
      </w:r>
    </w:p>
    <w:p w14:paraId="7723D6BE" w14:textId="77777777" w:rsidR="008138A4" w:rsidRPr="0065216B" w:rsidRDefault="008138A4" w:rsidP="008138A4">
      <w:pPr>
        <w:pStyle w:val="ListParagraph"/>
        <w:spacing w:after="0"/>
        <w:ind w:left="0"/>
        <w:rPr>
          <w:sz w:val="18"/>
          <w:szCs w:val="18"/>
        </w:rPr>
      </w:pPr>
      <w:r w:rsidRPr="0065216B">
        <w:rPr>
          <w:sz w:val="18"/>
          <w:szCs w:val="18"/>
        </w:rPr>
        <w:t>Method of Payment:</w:t>
      </w:r>
    </w:p>
    <w:p w14:paraId="34F24068" w14:textId="77777777" w:rsidR="008138A4" w:rsidRPr="0065216B" w:rsidRDefault="008138A4" w:rsidP="008138A4">
      <w:pPr>
        <w:pStyle w:val="ListParagraph"/>
        <w:spacing w:after="0"/>
        <w:ind w:left="0"/>
        <w:rPr>
          <w:sz w:val="18"/>
          <w:szCs w:val="18"/>
        </w:rPr>
      </w:pPr>
    </w:p>
    <w:p w14:paraId="4C9D9DF0" w14:textId="77777777" w:rsidR="008138A4" w:rsidRPr="0065216B" w:rsidRDefault="008138A4" w:rsidP="008138A4">
      <w:pPr>
        <w:pStyle w:val="ListParagraph"/>
        <w:spacing w:after="0"/>
        <w:ind w:left="0"/>
        <w:rPr>
          <w:sz w:val="18"/>
          <w:szCs w:val="18"/>
        </w:rPr>
      </w:pPr>
      <w:r w:rsidRPr="0065216B">
        <w:rPr>
          <w:sz w:val="18"/>
          <w:szCs w:val="18"/>
        </w:rPr>
        <w:t>(   ) Purchase Order # _________________________</w:t>
      </w:r>
    </w:p>
    <w:p w14:paraId="55C0D6F4" w14:textId="77777777" w:rsidR="008138A4" w:rsidRPr="0065216B" w:rsidRDefault="008138A4" w:rsidP="008138A4">
      <w:pPr>
        <w:pStyle w:val="ListParagraph"/>
        <w:spacing w:after="0"/>
        <w:ind w:left="0"/>
        <w:rPr>
          <w:sz w:val="18"/>
          <w:szCs w:val="18"/>
        </w:rPr>
      </w:pPr>
    </w:p>
    <w:p w14:paraId="62033584" w14:textId="77777777" w:rsidR="008138A4" w:rsidRPr="0065216B" w:rsidRDefault="008138A4" w:rsidP="008138A4">
      <w:pPr>
        <w:pStyle w:val="ListParagraph"/>
        <w:spacing w:after="0"/>
        <w:ind w:left="0"/>
        <w:rPr>
          <w:sz w:val="18"/>
          <w:szCs w:val="18"/>
        </w:rPr>
      </w:pPr>
      <w:r w:rsidRPr="0065216B">
        <w:rPr>
          <w:sz w:val="18"/>
          <w:szCs w:val="18"/>
        </w:rPr>
        <w:t>(   ) Check</w:t>
      </w:r>
    </w:p>
    <w:p w14:paraId="3028F1DB" w14:textId="77777777" w:rsidR="008138A4" w:rsidRPr="0065216B" w:rsidRDefault="008138A4" w:rsidP="008138A4">
      <w:pPr>
        <w:pStyle w:val="ListParagraph"/>
        <w:spacing w:after="0"/>
        <w:ind w:left="0"/>
        <w:rPr>
          <w:sz w:val="18"/>
          <w:szCs w:val="18"/>
        </w:rPr>
      </w:pPr>
    </w:p>
    <w:p w14:paraId="2DD31D6D" w14:textId="77777777" w:rsidR="008138A4" w:rsidRPr="0065216B" w:rsidRDefault="008138A4" w:rsidP="008138A4">
      <w:pPr>
        <w:pStyle w:val="ListParagraph"/>
        <w:spacing w:after="0"/>
        <w:ind w:left="0"/>
        <w:rPr>
          <w:sz w:val="18"/>
          <w:szCs w:val="18"/>
        </w:rPr>
      </w:pPr>
      <w:r w:rsidRPr="0065216B">
        <w:rPr>
          <w:sz w:val="18"/>
          <w:szCs w:val="18"/>
        </w:rPr>
        <w:t>(   ) Member OAPE</w:t>
      </w:r>
    </w:p>
    <w:p w14:paraId="171CA149" w14:textId="77777777" w:rsidR="008138A4" w:rsidRPr="0065216B" w:rsidRDefault="008138A4" w:rsidP="008138A4">
      <w:pPr>
        <w:pStyle w:val="ListParagraph"/>
        <w:spacing w:after="0"/>
        <w:ind w:left="0"/>
        <w:rPr>
          <w:sz w:val="18"/>
          <w:szCs w:val="18"/>
        </w:rPr>
      </w:pPr>
    </w:p>
    <w:p w14:paraId="40643A52" w14:textId="32C4F70D" w:rsidR="008138A4" w:rsidRDefault="008138A4" w:rsidP="008138A4">
      <w:pPr>
        <w:pStyle w:val="ListParagraph"/>
        <w:spacing w:after="0"/>
        <w:ind w:left="0"/>
        <w:rPr>
          <w:sz w:val="18"/>
          <w:szCs w:val="18"/>
        </w:rPr>
      </w:pPr>
      <w:r w:rsidRPr="0065216B">
        <w:rPr>
          <w:sz w:val="18"/>
          <w:szCs w:val="18"/>
        </w:rPr>
        <w:t xml:space="preserve">(   ) </w:t>
      </w:r>
      <w:r w:rsidR="009B6AFC" w:rsidRPr="0065216B">
        <w:rPr>
          <w:sz w:val="18"/>
          <w:szCs w:val="18"/>
        </w:rPr>
        <w:t xml:space="preserve">Agency: </w:t>
      </w:r>
      <w:r w:rsidRPr="0065216B">
        <w:rPr>
          <w:sz w:val="18"/>
          <w:szCs w:val="18"/>
        </w:rPr>
        <w:t xml:space="preserve"> ________________________</w:t>
      </w:r>
    </w:p>
    <w:p w14:paraId="601E3C98" w14:textId="77777777" w:rsidR="008138A4" w:rsidRDefault="008138A4" w:rsidP="008138A4">
      <w:pPr>
        <w:pStyle w:val="ListParagraph"/>
        <w:spacing w:after="0"/>
        <w:ind w:left="0"/>
        <w:rPr>
          <w:sz w:val="18"/>
          <w:szCs w:val="18"/>
        </w:rPr>
      </w:pPr>
    </w:p>
    <w:p w14:paraId="03078723" w14:textId="77777777" w:rsidR="008138A4" w:rsidRDefault="008138A4" w:rsidP="008138A4">
      <w:pPr>
        <w:pStyle w:val="ListParagraph"/>
        <w:spacing w:after="0"/>
        <w:ind w:left="0"/>
        <w:jc w:val="center"/>
        <w:rPr>
          <w:b/>
          <w:sz w:val="18"/>
          <w:szCs w:val="18"/>
        </w:rPr>
      </w:pPr>
      <w:r>
        <w:rPr>
          <w:b/>
          <w:sz w:val="18"/>
          <w:szCs w:val="18"/>
        </w:rPr>
        <w:t>Make Checks Payable to “OAPE”</w:t>
      </w:r>
    </w:p>
    <w:p w14:paraId="52D7FD1D" w14:textId="77777777" w:rsidR="008138A4" w:rsidRPr="00351065" w:rsidRDefault="008138A4" w:rsidP="008138A4">
      <w:pPr>
        <w:pStyle w:val="ListParagraph"/>
        <w:spacing w:after="0"/>
        <w:ind w:left="0"/>
        <w:jc w:val="center"/>
        <w:rPr>
          <w:b/>
          <w:sz w:val="16"/>
          <w:szCs w:val="16"/>
        </w:rPr>
      </w:pPr>
    </w:p>
    <w:p w14:paraId="4316329B" w14:textId="77777777" w:rsidR="008138A4" w:rsidRDefault="008138A4" w:rsidP="008138A4">
      <w:pPr>
        <w:pStyle w:val="ListParagraph"/>
        <w:spacing w:after="0"/>
        <w:ind w:left="0"/>
        <w:jc w:val="center"/>
        <w:rPr>
          <w:b/>
          <w:sz w:val="18"/>
          <w:szCs w:val="18"/>
        </w:rPr>
      </w:pPr>
      <w:r>
        <w:rPr>
          <w:b/>
          <w:sz w:val="18"/>
          <w:szCs w:val="18"/>
        </w:rPr>
        <w:t xml:space="preserve">Lodging and Meals </w:t>
      </w:r>
    </w:p>
    <w:p w14:paraId="45A03275" w14:textId="77777777" w:rsidR="008138A4" w:rsidRDefault="008138A4" w:rsidP="008138A4">
      <w:pPr>
        <w:pStyle w:val="ListParagraph"/>
        <w:spacing w:after="0"/>
        <w:ind w:left="0"/>
        <w:jc w:val="center"/>
        <w:rPr>
          <w:b/>
          <w:sz w:val="18"/>
          <w:szCs w:val="18"/>
        </w:rPr>
      </w:pPr>
      <w:r>
        <w:rPr>
          <w:b/>
          <w:sz w:val="18"/>
          <w:szCs w:val="18"/>
          <w:u w:val="single"/>
        </w:rPr>
        <w:t>Not</w:t>
      </w:r>
      <w:r>
        <w:rPr>
          <w:b/>
          <w:sz w:val="18"/>
          <w:szCs w:val="18"/>
        </w:rPr>
        <w:t xml:space="preserve"> Included</w:t>
      </w:r>
    </w:p>
    <w:p w14:paraId="19BCAB3F" w14:textId="77777777" w:rsidR="00CA2526" w:rsidRDefault="00CA2526" w:rsidP="0054257D">
      <w:pPr>
        <w:jc w:val="center"/>
        <w:rPr>
          <w:sz w:val="36"/>
          <w:szCs w:val="36"/>
        </w:rPr>
      </w:pPr>
    </w:p>
    <w:p w14:paraId="2F670080" w14:textId="77777777" w:rsidR="00351065" w:rsidRDefault="00351065" w:rsidP="0054257D">
      <w:pPr>
        <w:jc w:val="center"/>
        <w:rPr>
          <w:sz w:val="36"/>
          <w:szCs w:val="36"/>
        </w:rPr>
      </w:pPr>
    </w:p>
    <w:p w14:paraId="2DBC9DA7" w14:textId="1D8B05F2" w:rsidR="0054257D" w:rsidRDefault="0054257D" w:rsidP="0054257D">
      <w:pPr>
        <w:jc w:val="center"/>
        <w:rPr>
          <w:sz w:val="36"/>
          <w:szCs w:val="36"/>
        </w:rPr>
      </w:pPr>
      <w:r>
        <w:rPr>
          <w:sz w:val="36"/>
          <w:szCs w:val="36"/>
        </w:rPr>
        <w:t>Seminar Dates are</w:t>
      </w:r>
    </w:p>
    <w:p w14:paraId="37F8DFC4" w14:textId="0C6371CA" w:rsidR="0054257D" w:rsidRDefault="007B3F09" w:rsidP="0054257D">
      <w:pPr>
        <w:jc w:val="center"/>
        <w:rPr>
          <w:sz w:val="36"/>
          <w:szCs w:val="36"/>
        </w:rPr>
      </w:pPr>
      <w:r>
        <w:rPr>
          <w:sz w:val="36"/>
          <w:szCs w:val="36"/>
        </w:rPr>
        <w:t>May 1 and 2</w:t>
      </w:r>
      <w:r w:rsidR="00095A71">
        <w:rPr>
          <w:sz w:val="36"/>
          <w:szCs w:val="36"/>
        </w:rPr>
        <w:t>, 20</w:t>
      </w:r>
      <w:r w:rsidR="00DD7BD8">
        <w:rPr>
          <w:sz w:val="36"/>
          <w:szCs w:val="36"/>
        </w:rPr>
        <w:t>2</w:t>
      </w:r>
      <w:r>
        <w:rPr>
          <w:sz w:val="36"/>
          <w:szCs w:val="36"/>
        </w:rPr>
        <w:t>5</w:t>
      </w:r>
    </w:p>
    <w:p w14:paraId="61AD42B6" w14:textId="77777777" w:rsidR="0054257D" w:rsidRDefault="0054257D" w:rsidP="0054257D">
      <w:pPr>
        <w:jc w:val="center"/>
        <w:rPr>
          <w:sz w:val="36"/>
          <w:szCs w:val="36"/>
        </w:rPr>
      </w:pPr>
    </w:p>
    <w:p w14:paraId="07EDBD20" w14:textId="77777777" w:rsidR="00351065" w:rsidRDefault="00351065" w:rsidP="0054257D">
      <w:pPr>
        <w:jc w:val="center"/>
        <w:rPr>
          <w:sz w:val="36"/>
          <w:szCs w:val="36"/>
        </w:rPr>
      </w:pPr>
    </w:p>
    <w:p w14:paraId="4EE51828" w14:textId="7672AFFB" w:rsidR="0054257D" w:rsidRDefault="00351065" w:rsidP="0054257D">
      <w:pPr>
        <w:jc w:val="center"/>
        <w:rPr>
          <w:sz w:val="36"/>
          <w:szCs w:val="36"/>
        </w:rPr>
      </w:pPr>
      <w:r w:rsidRPr="0054257D">
        <w:rPr>
          <w:noProof/>
          <w:sz w:val="36"/>
          <w:szCs w:val="36"/>
        </w:rPr>
        <w:drawing>
          <wp:inline distT="0" distB="0" distL="0" distR="0" wp14:anchorId="04D7B437" wp14:editId="62294678">
            <wp:extent cx="2141220" cy="156122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7411" cy="1565737"/>
                    </a:xfrm>
                    <a:prstGeom prst="rect">
                      <a:avLst/>
                    </a:prstGeom>
                    <a:noFill/>
                    <a:ln>
                      <a:noFill/>
                    </a:ln>
                  </pic:spPr>
                </pic:pic>
              </a:graphicData>
            </a:graphic>
          </wp:inline>
        </w:drawing>
      </w:r>
    </w:p>
    <w:p w14:paraId="44D54D39" w14:textId="77777777" w:rsidR="00351065" w:rsidRDefault="00351065" w:rsidP="00CF0A6F">
      <w:pPr>
        <w:jc w:val="center"/>
        <w:rPr>
          <w:sz w:val="24"/>
          <w:szCs w:val="24"/>
        </w:rPr>
      </w:pPr>
    </w:p>
    <w:p w14:paraId="17D50CBD" w14:textId="77777777" w:rsidR="00351065" w:rsidRDefault="00351065" w:rsidP="00CF0A6F">
      <w:pPr>
        <w:jc w:val="center"/>
        <w:rPr>
          <w:sz w:val="24"/>
          <w:szCs w:val="24"/>
        </w:rPr>
      </w:pPr>
    </w:p>
    <w:p w14:paraId="2FAC296E" w14:textId="460062A4" w:rsidR="009B6AFC" w:rsidRDefault="0054257D" w:rsidP="00CF0A6F">
      <w:pPr>
        <w:jc w:val="center"/>
        <w:rPr>
          <w:sz w:val="36"/>
          <w:szCs w:val="36"/>
        </w:rPr>
      </w:pPr>
      <w:r>
        <w:rPr>
          <w:sz w:val="36"/>
          <w:szCs w:val="36"/>
        </w:rPr>
        <w:t>Seminar Held At:</w:t>
      </w:r>
    </w:p>
    <w:p w14:paraId="0DAA9CC2" w14:textId="14E0BAA8" w:rsidR="00CF0A6F" w:rsidRPr="00CF0A6F" w:rsidRDefault="00CF0A6F" w:rsidP="00D166DC">
      <w:pPr>
        <w:spacing w:after="0"/>
        <w:jc w:val="center"/>
        <w:rPr>
          <w:sz w:val="36"/>
          <w:szCs w:val="36"/>
          <w:u w:val="single"/>
        </w:rPr>
      </w:pPr>
      <w:r w:rsidRPr="00CF0A6F">
        <w:rPr>
          <w:sz w:val="36"/>
          <w:szCs w:val="36"/>
          <w:u w:val="single"/>
        </w:rPr>
        <w:t>Ohio Peace Officer Training Academy</w:t>
      </w:r>
      <w:r w:rsidR="00EC1C98">
        <w:rPr>
          <w:sz w:val="36"/>
          <w:szCs w:val="36"/>
          <w:u w:val="single"/>
        </w:rPr>
        <w:t>/Bureau of Criminal Investigations</w:t>
      </w:r>
      <w:r w:rsidR="00DD7BD8" w:rsidRPr="00CF0A6F">
        <w:rPr>
          <w:sz w:val="36"/>
          <w:szCs w:val="36"/>
          <w:u w:val="single"/>
        </w:rPr>
        <w:t xml:space="preserve"> </w:t>
      </w:r>
    </w:p>
    <w:p w14:paraId="178783AF" w14:textId="77777777" w:rsidR="00CF0A6F" w:rsidRDefault="00CF0A6F" w:rsidP="00D166DC">
      <w:pPr>
        <w:spacing w:after="0"/>
        <w:jc w:val="center"/>
        <w:rPr>
          <w:sz w:val="36"/>
          <w:szCs w:val="36"/>
        </w:rPr>
      </w:pPr>
      <w:r>
        <w:rPr>
          <w:sz w:val="36"/>
          <w:szCs w:val="36"/>
        </w:rPr>
        <w:t>Richfield Campus</w:t>
      </w:r>
    </w:p>
    <w:p w14:paraId="45CA9490" w14:textId="743D725C" w:rsidR="00D166DC" w:rsidRDefault="00CF0A6F" w:rsidP="00E03468">
      <w:pPr>
        <w:spacing w:after="0"/>
        <w:jc w:val="center"/>
        <w:rPr>
          <w:sz w:val="36"/>
          <w:szCs w:val="36"/>
        </w:rPr>
      </w:pPr>
      <w:r w:rsidRPr="00CF0A6F">
        <w:rPr>
          <w:sz w:val="36"/>
          <w:szCs w:val="36"/>
        </w:rPr>
        <w:t xml:space="preserve">4055 Highlander Parkway </w:t>
      </w:r>
      <w:r w:rsidRPr="00CF0A6F">
        <w:rPr>
          <w:b/>
          <w:bCs/>
          <w:sz w:val="36"/>
          <w:szCs w:val="36"/>
        </w:rPr>
        <w:t>Richfield</w:t>
      </w:r>
      <w:r w:rsidRPr="00CF0A6F">
        <w:rPr>
          <w:sz w:val="36"/>
          <w:szCs w:val="36"/>
        </w:rPr>
        <w:t xml:space="preserve">, </w:t>
      </w:r>
      <w:r w:rsidRPr="00CF0A6F">
        <w:rPr>
          <w:b/>
          <w:bCs/>
          <w:sz w:val="36"/>
          <w:szCs w:val="36"/>
        </w:rPr>
        <w:t>OH</w:t>
      </w:r>
      <w:r w:rsidRPr="00CF0A6F">
        <w:rPr>
          <w:sz w:val="36"/>
          <w:szCs w:val="36"/>
        </w:rPr>
        <w:t xml:space="preserve"> 44286</w:t>
      </w:r>
    </w:p>
    <w:p w14:paraId="1CD3963D" w14:textId="77777777" w:rsidR="00351065" w:rsidRDefault="00351065" w:rsidP="00E03468">
      <w:pPr>
        <w:spacing w:after="0"/>
        <w:jc w:val="center"/>
        <w:rPr>
          <w:sz w:val="36"/>
          <w:szCs w:val="36"/>
        </w:rPr>
      </w:pPr>
    </w:p>
    <w:p w14:paraId="1230EE21" w14:textId="5B3CC2E7" w:rsidR="008328C4" w:rsidRPr="00634E84" w:rsidRDefault="008328C4" w:rsidP="00C8587F">
      <w:pPr>
        <w:pStyle w:val="Heading1"/>
        <w:spacing w:before="0" w:after="0" w:line="240" w:lineRule="auto"/>
        <w:jc w:val="center"/>
      </w:pPr>
      <w:r>
        <w:lastRenderedPageBreak/>
        <w:t>Overview of generations</w:t>
      </w:r>
    </w:p>
    <w:p w14:paraId="7A2C17F0" w14:textId="77777777" w:rsidR="008328C4" w:rsidRPr="00BC0852" w:rsidRDefault="008328C4" w:rsidP="008328C4">
      <w:pPr>
        <w:spacing w:after="0" w:line="240" w:lineRule="auto"/>
        <w:jc w:val="both"/>
        <w:rPr>
          <w:b/>
          <w:sz w:val="24"/>
          <w:szCs w:val="24"/>
        </w:rPr>
      </w:pPr>
      <w:r w:rsidRPr="00BC0852">
        <w:rPr>
          <w:sz w:val="24"/>
          <w:szCs w:val="24"/>
        </w:rPr>
        <w:t xml:space="preserve">This section will give an overview of Generations dating back to the “Silent Generation” and moving through to the newest generation, Generation Alpha.  </w:t>
      </w:r>
    </w:p>
    <w:p w14:paraId="089F5BFC" w14:textId="77777777" w:rsidR="008328C4" w:rsidRPr="008328C4" w:rsidRDefault="008328C4" w:rsidP="008328C4">
      <w:pPr>
        <w:pStyle w:val="Heading2"/>
        <w:spacing w:before="0" w:after="0" w:line="240" w:lineRule="auto"/>
        <w:jc w:val="center"/>
        <w:rPr>
          <w:sz w:val="24"/>
          <w:szCs w:val="24"/>
        </w:rPr>
      </w:pPr>
      <w:r w:rsidRPr="008328C4">
        <w:rPr>
          <w:sz w:val="24"/>
          <w:szCs w:val="24"/>
        </w:rPr>
        <w:t>Generational Overviews</w:t>
      </w:r>
    </w:p>
    <w:p w14:paraId="64988785" w14:textId="23A4722B" w:rsidR="008328C4" w:rsidRPr="00BC0852" w:rsidRDefault="008328C4" w:rsidP="009139BF">
      <w:pPr>
        <w:pStyle w:val="ListNumber"/>
        <w:numPr>
          <w:ilvl w:val="0"/>
          <w:numId w:val="5"/>
        </w:numPr>
        <w:spacing w:before="0" w:after="0" w:line="240" w:lineRule="auto"/>
        <w:ind w:right="0"/>
        <w:rPr>
          <w:rFonts w:ascii="Calibri" w:hAnsi="Calibri" w:cs="Calibri"/>
          <w:sz w:val="24"/>
          <w:szCs w:val="24"/>
        </w:rPr>
      </w:pPr>
      <w:r w:rsidRPr="00BC0852">
        <w:rPr>
          <w:rFonts w:ascii="Calibri" w:hAnsi="Calibri" w:cs="Calibri"/>
          <w:sz w:val="24"/>
          <w:szCs w:val="24"/>
        </w:rPr>
        <w:t>Discussion of Generations as a whole.</w:t>
      </w:r>
    </w:p>
    <w:p w14:paraId="4A93E344" w14:textId="3B1C734F" w:rsidR="008328C4" w:rsidRPr="00BC0852" w:rsidRDefault="008328C4" w:rsidP="009139BF">
      <w:pPr>
        <w:pStyle w:val="ListNumber"/>
        <w:numPr>
          <w:ilvl w:val="0"/>
          <w:numId w:val="5"/>
        </w:numPr>
        <w:spacing w:before="0" w:after="0" w:line="240" w:lineRule="auto"/>
        <w:ind w:right="0"/>
        <w:rPr>
          <w:rFonts w:ascii="Calibri" w:hAnsi="Calibri" w:cs="Calibri"/>
          <w:sz w:val="24"/>
          <w:szCs w:val="24"/>
        </w:rPr>
      </w:pPr>
      <w:r w:rsidRPr="00BC0852">
        <w:rPr>
          <w:rFonts w:ascii="Calibri" w:hAnsi="Calibri" w:cs="Calibri"/>
          <w:sz w:val="24"/>
          <w:szCs w:val="24"/>
        </w:rPr>
        <w:t>Breakdown of the functionality of each generation.</w:t>
      </w:r>
    </w:p>
    <w:p w14:paraId="26827B66" w14:textId="2CE2BD6E" w:rsidR="008328C4" w:rsidRPr="00BC0852" w:rsidRDefault="008328C4" w:rsidP="009139BF">
      <w:pPr>
        <w:pStyle w:val="ListNumber"/>
        <w:numPr>
          <w:ilvl w:val="0"/>
          <w:numId w:val="5"/>
        </w:numPr>
        <w:spacing w:before="0" w:after="0" w:line="240" w:lineRule="auto"/>
        <w:ind w:right="0"/>
        <w:rPr>
          <w:rFonts w:ascii="Calibri" w:hAnsi="Calibri" w:cs="Calibri"/>
          <w:sz w:val="24"/>
          <w:szCs w:val="24"/>
        </w:rPr>
      </w:pPr>
      <w:r w:rsidRPr="00BC0852">
        <w:rPr>
          <w:rFonts w:ascii="Calibri" w:hAnsi="Calibri" w:cs="Calibri"/>
          <w:sz w:val="24"/>
          <w:szCs w:val="24"/>
        </w:rPr>
        <w:t>Discussion of why the shift between generations occurred.</w:t>
      </w:r>
    </w:p>
    <w:p w14:paraId="76C4CDC5" w14:textId="77777777" w:rsidR="008328C4" w:rsidRPr="008328C4" w:rsidRDefault="008328C4" w:rsidP="00BC0852">
      <w:pPr>
        <w:pStyle w:val="Heading1"/>
        <w:spacing w:before="0" w:after="0" w:line="240" w:lineRule="auto"/>
        <w:rPr>
          <w:sz w:val="24"/>
          <w:szCs w:val="24"/>
        </w:rPr>
      </w:pPr>
      <w:r w:rsidRPr="008328C4">
        <w:rPr>
          <w:sz w:val="24"/>
          <w:szCs w:val="24"/>
        </w:rPr>
        <w:t>Management and Recruitment</w:t>
      </w:r>
    </w:p>
    <w:p w14:paraId="7716F6F9" w14:textId="1F72A9D6" w:rsidR="008328C4" w:rsidRPr="008328C4" w:rsidRDefault="008328C4" w:rsidP="00DC179D">
      <w:pPr>
        <w:spacing w:after="0" w:line="240" w:lineRule="auto"/>
        <w:rPr>
          <w:sz w:val="24"/>
          <w:szCs w:val="24"/>
        </w:rPr>
      </w:pPr>
      <w:r w:rsidRPr="008328C4">
        <w:rPr>
          <w:sz w:val="24"/>
          <w:szCs w:val="24"/>
        </w:rPr>
        <w:t xml:space="preserve">This section will give an overview of management and recruitment techniques in the area of law enforcement and other public service </w:t>
      </w:r>
      <w:r w:rsidR="00DC179D">
        <w:rPr>
          <w:sz w:val="24"/>
          <w:szCs w:val="24"/>
        </w:rPr>
        <w:t>agencies</w:t>
      </w:r>
      <w:r w:rsidRPr="008328C4">
        <w:rPr>
          <w:sz w:val="24"/>
          <w:szCs w:val="24"/>
        </w:rPr>
        <w:t>.</w:t>
      </w:r>
    </w:p>
    <w:p w14:paraId="470DAAC3" w14:textId="6E79F59A" w:rsidR="008328C4" w:rsidRPr="008328C4" w:rsidRDefault="008328C4" w:rsidP="00BC0852">
      <w:pPr>
        <w:pStyle w:val="Heading2"/>
        <w:spacing w:before="0" w:after="0" w:line="240" w:lineRule="auto"/>
        <w:rPr>
          <w:sz w:val="24"/>
          <w:szCs w:val="24"/>
        </w:rPr>
      </w:pPr>
      <w:r w:rsidRPr="008328C4">
        <w:rPr>
          <w:sz w:val="24"/>
          <w:szCs w:val="24"/>
        </w:rPr>
        <w:t>Historical vs. New Versions of Leadership</w:t>
      </w:r>
    </w:p>
    <w:p w14:paraId="725CE1DD" w14:textId="227B17CB" w:rsidR="008328C4" w:rsidRPr="00BC0852" w:rsidRDefault="008328C4" w:rsidP="009139BF">
      <w:pPr>
        <w:pStyle w:val="ListNumber"/>
        <w:numPr>
          <w:ilvl w:val="0"/>
          <w:numId w:val="5"/>
        </w:numPr>
        <w:spacing w:before="0" w:after="0" w:line="240" w:lineRule="auto"/>
        <w:ind w:right="0"/>
        <w:rPr>
          <w:rFonts w:ascii="Calibri" w:hAnsi="Calibri" w:cs="Calibri"/>
          <w:sz w:val="24"/>
          <w:szCs w:val="24"/>
        </w:rPr>
      </w:pPr>
      <w:r w:rsidRPr="00BC0852">
        <w:rPr>
          <w:rFonts w:ascii="Calibri" w:hAnsi="Calibri" w:cs="Calibri"/>
          <w:sz w:val="24"/>
          <w:szCs w:val="24"/>
        </w:rPr>
        <w:t>Ideas of leadership and the appropriate connections to the generations.</w:t>
      </w:r>
    </w:p>
    <w:p w14:paraId="7051D21E" w14:textId="7192BA49" w:rsidR="008328C4" w:rsidRPr="00BC0852" w:rsidRDefault="008328C4" w:rsidP="009139BF">
      <w:pPr>
        <w:pStyle w:val="ListNumber"/>
        <w:numPr>
          <w:ilvl w:val="0"/>
          <w:numId w:val="5"/>
        </w:numPr>
        <w:spacing w:before="0" w:after="0" w:line="240" w:lineRule="auto"/>
        <w:ind w:right="0"/>
        <w:rPr>
          <w:rFonts w:ascii="Calibri" w:hAnsi="Calibri" w:cs="Calibri"/>
          <w:sz w:val="24"/>
          <w:szCs w:val="24"/>
        </w:rPr>
      </w:pPr>
      <w:r w:rsidRPr="00BC0852">
        <w:rPr>
          <w:rFonts w:ascii="Calibri" w:hAnsi="Calibri" w:cs="Calibri"/>
          <w:sz w:val="24"/>
          <w:szCs w:val="24"/>
        </w:rPr>
        <w:t>Focus on Recruitment</w:t>
      </w:r>
      <w:r w:rsidR="00BC0852">
        <w:rPr>
          <w:rFonts w:ascii="Calibri" w:hAnsi="Calibri" w:cs="Calibri"/>
          <w:sz w:val="24"/>
          <w:szCs w:val="24"/>
        </w:rPr>
        <w:t xml:space="preserve"> &amp; </w:t>
      </w:r>
      <w:r w:rsidRPr="00BC0852">
        <w:rPr>
          <w:rFonts w:ascii="Calibri" w:hAnsi="Calibri" w:cs="Calibri"/>
          <w:sz w:val="24"/>
          <w:szCs w:val="24"/>
        </w:rPr>
        <w:t>Retention Ideas used by private companies.</w:t>
      </w:r>
    </w:p>
    <w:p w14:paraId="0DF6CC67" w14:textId="05B9410D" w:rsidR="008328C4" w:rsidRPr="00BC0852" w:rsidRDefault="008328C4" w:rsidP="009139BF">
      <w:pPr>
        <w:pStyle w:val="ListNumber"/>
        <w:numPr>
          <w:ilvl w:val="0"/>
          <w:numId w:val="5"/>
        </w:numPr>
        <w:spacing w:before="0" w:after="0" w:line="240" w:lineRule="auto"/>
        <w:ind w:right="0"/>
        <w:rPr>
          <w:rFonts w:ascii="Calibri" w:hAnsi="Calibri" w:cs="Calibri"/>
          <w:sz w:val="24"/>
          <w:szCs w:val="24"/>
        </w:rPr>
      </w:pPr>
      <w:r w:rsidRPr="00BC0852">
        <w:rPr>
          <w:rFonts w:ascii="Calibri" w:hAnsi="Calibri" w:cs="Calibri"/>
          <w:sz w:val="24"/>
          <w:szCs w:val="24"/>
        </w:rPr>
        <w:t>Conversion of Recruitment</w:t>
      </w:r>
      <w:r w:rsidR="00BC0852">
        <w:rPr>
          <w:rFonts w:ascii="Calibri" w:hAnsi="Calibri" w:cs="Calibri"/>
          <w:sz w:val="24"/>
          <w:szCs w:val="24"/>
        </w:rPr>
        <w:t xml:space="preserve"> &amp; </w:t>
      </w:r>
      <w:r w:rsidRPr="00BC0852">
        <w:rPr>
          <w:rFonts w:ascii="Calibri" w:hAnsi="Calibri" w:cs="Calibri"/>
          <w:sz w:val="24"/>
          <w:szCs w:val="24"/>
        </w:rPr>
        <w:t>Retention Ideas and application into public sector</w:t>
      </w:r>
    </w:p>
    <w:p w14:paraId="500C3680" w14:textId="31F50222" w:rsidR="008328C4" w:rsidRPr="00BC0852" w:rsidRDefault="008328C4" w:rsidP="009139BF">
      <w:pPr>
        <w:pStyle w:val="ListNumber"/>
        <w:numPr>
          <w:ilvl w:val="0"/>
          <w:numId w:val="5"/>
        </w:numPr>
        <w:spacing w:before="0" w:after="0" w:line="240" w:lineRule="auto"/>
        <w:ind w:right="0"/>
        <w:rPr>
          <w:rFonts w:ascii="Calibri" w:hAnsi="Calibri" w:cs="Calibri"/>
          <w:sz w:val="24"/>
          <w:szCs w:val="24"/>
        </w:rPr>
      </w:pPr>
      <w:r w:rsidRPr="00BC0852">
        <w:rPr>
          <w:rFonts w:ascii="Calibri" w:hAnsi="Calibri" w:cs="Calibri"/>
          <w:sz w:val="24"/>
          <w:szCs w:val="24"/>
        </w:rPr>
        <w:t>Information associated with leadership tactics specifically designed for lower-level management</w:t>
      </w:r>
    </w:p>
    <w:p w14:paraId="7F93B758" w14:textId="0F9AD3ED" w:rsidR="008328C4" w:rsidRPr="00BC0852" w:rsidRDefault="008328C4" w:rsidP="009139BF">
      <w:pPr>
        <w:pStyle w:val="ListNumber"/>
        <w:numPr>
          <w:ilvl w:val="0"/>
          <w:numId w:val="5"/>
        </w:numPr>
        <w:spacing w:before="0" w:after="0" w:line="240" w:lineRule="auto"/>
        <w:ind w:right="0"/>
        <w:rPr>
          <w:rFonts w:ascii="Calibri" w:hAnsi="Calibri" w:cs="Calibri"/>
          <w:sz w:val="24"/>
          <w:szCs w:val="24"/>
        </w:rPr>
      </w:pPr>
      <w:r w:rsidRPr="00BC0852">
        <w:rPr>
          <w:rFonts w:ascii="Calibri" w:hAnsi="Calibri" w:cs="Calibri"/>
          <w:sz w:val="24"/>
          <w:szCs w:val="24"/>
        </w:rPr>
        <w:t>Conversation techniques when managing younger generations.</w:t>
      </w:r>
    </w:p>
    <w:p w14:paraId="60EDABEB" w14:textId="39510624" w:rsidR="008328C4" w:rsidRPr="008328C4" w:rsidRDefault="008328C4" w:rsidP="009139BF">
      <w:pPr>
        <w:pStyle w:val="ListNumber"/>
        <w:numPr>
          <w:ilvl w:val="0"/>
          <w:numId w:val="5"/>
        </w:numPr>
        <w:spacing w:before="0" w:after="0" w:line="240" w:lineRule="auto"/>
        <w:ind w:right="0"/>
        <w:rPr>
          <w:sz w:val="24"/>
          <w:szCs w:val="24"/>
        </w:rPr>
      </w:pPr>
      <w:r w:rsidRPr="00BC0852">
        <w:rPr>
          <w:rFonts w:ascii="Calibri" w:hAnsi="Calibri" w:cs="Calibri"/>
          <w:sz w:val="24"/>
          <w:szCs w:val="24"/>
        </w:rPr>
        <w:t>Prioritization of why new techniques produce better</w:t>
      </w:r>
      <w:r w:rsidRPr="008328C4">
        <w:rPr>
          <w:sz w:val="24"/>
          <w:szCs w:val="24"/>
        </w:rPr>
        <w:t xml:space="preserve"> </w:t>
      </w:r>
      <w:r w:rsidRPr="008328C4">
        <w:rPr>
          <w:sz w:val="24"/>
          <w:szCs w:val="24"/>
        </w:rPr>
        <w:t>productivity in younger generations.</w:t>
      </w:r>
    </w:p>
    <w:p w14:paraId="18E94771" w14:textId="77777777" w:rsidR="008328C4" w:rsidRPr="008328C4" w:rsidRDefault="008328C4" w:rsidP="00BC0852">
      <w:pPr>
        <w:pStyle w:val="Heading1"/>
        <w:spacing w:before="0" w:after="0" w:line="240" w:lineRule="auto"/>
        <w:rPr>
          <w:sz w:val="24"/>
          <w:szCs w:val="24"/>
        </w:rPr>
      </w:pPr>
      <w:r w:rsidRPr="008328C4">
        <w:rPr>
          <w:sz w:val="24"/>
          <w:szCs w:val="24"/>
        </w:rPr>
        <w:t>Interviewing Techniques</w:t>
      </w:r>
    </w:p>
    <w:p w14:paraId="48667133" w14:textId="54069FA0" w:rsidR="008328C4" w:rsidRPr="00BC0852" w:rsidRDefault="008328C4" w:rsidP="009139BF">
      <w:pPr>
        <w:pStyle w:val="ListNumber"/>
        <w:numPr>
          <w:ilvl w:val="0"/>
          <w:numId w:val="5"/>
        </w:numPr>
        <w:spacing w:before="0" w:after="0" w:line="240" w:lineRule="auto"/>
        <w:ind w:right="0"/>
        <w:rPr>
          <w:rFonts w:cstheme="minorHAnsi"/>
          <w:sz w:val="24"/>
          <w:szCs w:val="24"/>
        </w:rPr>
      </w:pPr>
      <w:r w:rsidRPr="00BC0852">
        <w:rPr>
          <w:rFonts w:cstheme="minorHAnsi"/>
          <w:sz w:val="24"/>
          <w:szCs w:val="24"/>
        </w:rPr>
        <w:t>Ideas for interviewing skills surrounding pre-employment.</w:t>
      </w:r>
    </w:p>
    <w:p w14:paraId="1D117F61" w14:textId="58D41058" w:rsidR="008328C4" w:rsidRPr="00BC0852" w:rsidRDefault="008328C4" w:rsidP="009139BF">
      <w:pPr>
        <w:pStyle w:val="ListNumber"/>
        <w:numPr>
          <w:ilvl w:val="0"/>
          <w:numId w:val="5"/>
        </w:numPr>
        <w:spacing w:before="0" w:after="0" w:line="240" w:lineRule="auto"/>
        <w:ind w:right="0"/>
        <w:rPr>
          <w:rFonts w:cstheme="minorHAnsi"/>
          <w:sz w:val="24"/>
          <w:szCs w:val="24"/>
        </w:rPr>
      </w:pPr>
      <w:r w:rsidRPr="00BC0852">
        <w:rPr>
          <w:rFonts w:cstheme="minorHAnsi"/>
          <w:sz w:val="24"/>
          <w:szCs w:val="24"/>
        </w:rPr>
        <w:t>Ideas for interviewing techniques when confronting younger generations.</w:t>
      </w:r>
    </w:p>
    <w:p w14:paraId="3A077C1A" w14:textId="77777777" w:rsidR="00C8587F" w:rsidRPr="009139BF" w:rsidRDefault="00C8587F" w:rsidP="00C8587F">
      <w:pPr>
        <w:pStyle w:val="ListNumber"/>
        <w:numPr>
          <w:ilvl w:val="0"/>
          <w:numId w:val="0"/>
        </w:numPr>
        <w:spacing w:before="0" w:after="0" w:line="240" w:lineRule="auto"/>
        <w:ind w:right="0"/>
        <w:rPr>
          <w:sz w:val="16"/>
          <w:szCs w:val="16"/>
        </w:rPr>
      </w:pPr>
    </w:p>
    <w:p w14:paraId="06350952" w14:textId="504217AE" w:rsidR="00C8587F" w:rsidRDefault="00C8587F" w:rsidP="00351065">
      <w:pPr>
        <w:spacing w:after="0" w:line="240" w:lineRule="auto"/>
        <w:jc w:val="both"/>
        <w:rPr>
          <w:rFonts w:ascii="Calibri" w:hAnsi="Calibri" w:cs="Calibri"/>
          <w:sz w:val="24"/>
          <w:szCs w:val="24"/>
        </w:rPr>
      </w:pPr>
      <w:r w:rsidRPr="006A7ADB">
        <w:rPr>
          <w:rFonts w:ascii="Calibri" w:hAnsi="Calibri" w:cs="Calibri"/>
          <w:sz w:val="24"/>
          <w:szCs w:val="24"/>
        </w:rPr>
        <w:t xml:space="preserve">This class will </w:t>
      </w:r>
      <w:r>
        <w:rPr>
          <w:rFonts w:ascii="Calibri" w:hAnsi="Calibri" w:cs="Calibri"/>
          <w:sz w:val="24"/>
          <w:szCs w:val="24"/>
        </w:rPr>
        <w:t xml:space="preserve">also </w:t>
      </w:r>
      <w:r w:rsidRPr="006A7ADB">
        <w:rPr>
          <w:rFonts w:ascii="Calibri" w:hAnsi="Calibri" w:cs="Calibri"/>
          <w:sz w:val="24"/>
          <w:szCs w:val="24"/>
        </w:rPr>
        <w:t>break down all the generations in the workforce and describe how each generation differs.  This class will help new and experienced employees understand one another and produce quality relationships in the workplace based on understanding one another.  This class will also allow each generation to understand themselves and help them grow in the workforce on a personal level.</w:t>
      </w:r>
    </w:p>
    <w:p w14:paraId="165117EA" w14:textId="77777777" w:rsidR="009139BF" w:rsidRPr="009139BF" w:rsidRDefault="009139BF" w:rsidP="00351065">
      <w:pPr>
        <w:spacing w:after="0" w:line="240" w:lineRule="auto"/>
        <w:jc w:val="both"/>
        <w:rPr>
          <w:rFonts w:ascii="Calibri" w:hAnsi="Calibri" w:cs="Calibri"/>
          <w:sz w:val="16"/>
          <w:szCs w:val="16"/>
        </w:rPr>
      </w:pPr>
    </w:p>
    <w:p w14:paraId="073B5DF6" w14:textId="5AA2A934" w:rsidR="00C8587F" w:rsidRPr="008328C4" w:rsidRDefault="00C8587F" w:rsidP="00351065">
      <w:pPr>
        <w:spacing w:after="0" w:line="240" w:lineRule="auto"/>
        <w:jc w:val="both"/>
        <w:rPr>
          <w:sz w:val="24"/>
          <w:szCs w:val="24"/>
        </w:rPr>
      </w:pPr>
      <w:r w:rsidRPr="006A7ADB">
        <w:rPr>
          <w:rStyle w:val="editable"/>
          <w:rFonts w:ascii="Calibri" w:hAnsi="Calibri" w:cs="Calibri"/>
          <w:sz w:val="24"/>
          <w:szCs w:val="24"/>
        </w:rPr>
        <w:t>This class stems from research in the area of Y/Z Generations. Chris has interviewed and compiled data from thousands of individuals within these generations.  During this research, Chris discovered that, while there are substantial differences between the generations, understanding each other can benefit today's workforce.</w:t>
      </w:r>
    </w:p>
    <w:p w14:paraId="56B7CD86" w14:textId="7CF5FD6F" w:rsidR="0053596A" w:rsidRPr="00CF68BC" w:rsidRDefault="00CA2526" w:rsidP="00EA34F6">
      <w:pPr>
        <w:spacing w:after="0"/>
        <w:jc w:val="center"/>
        <w:rPr>
          <w:b/>
          <w:bCs/>
          <w:sz w:val="20"/>
          <w:szCs w:val="20"/>
          <w:u w:val="single"/>
        </w:rPr>
      </w:pPr>
      <w:r w:rsidRPr="00CF68BC">
        <w:rPr>
          <w:b/>
          <w:bCs/>
          <w:sz w:val="20"/>
          <w:szCs w:val="20"/>
          <w:u w:val="single"/>
        </w:rPr>
        <w:t>Instructor</w:t>
      </w:r>
    </w:p>
    <w:p w14:paraId="7FAC1F4B" w14:textId="77777777" w:rsidR="00CE00B4" w:rsidRDefault="006B11FB" w:rsidP="00351065">
      <w:pPr>
        <w:pStyle w:val="ListParagraph"/>
        <w:spacing w:after="0" w:line="240" w:lineRule="auto"/>
        <w:ind w:left="0"/>
        <w:jc w:val="both"/>
        <w:rPr>
          <w:sz w:val="20"/>
          <w:szCs w:val="24"/>
        </w:rPr>
      </w:pPr>
      <w:r w:rsidRPr="006B11FB">
        <w:rPr>
          <w:sz w:val="20"/>
          <w:szCs w:val="24"/>
        </w:rPr>
        <w:t xml:space="preserve">Chris Campbell has been in law enforcement since 2005 and has investigated cold cases, sexual assaults, homicides, and other significant crimes.  In 2010, Chris joined the North Carolina State Bureau of Investigation (NCSBI) and has been a polygraph operator since 2012, conducting criminal and pre-employment </w:t>
      </w:r>
      <w:r w:rsidRPr="006B11FB">
        <w:rPr>
          <w:sz w:val="20"/>
          <w:szCs w:val="24"/>
        </w:rPr>
        <w:t>testing.  Chris worked within the Computer Crimes Unit and Behavioral Threat Unit.  In 2017, Chris reconstructed the NCSBI Interrogation Academy and implemented psychological interviewing based on different generations.  Chris is currently a lead instructor for the NCSBI Academy Interrogation School and is the president of the North Carolina Polygraph Association (NCPA).  Chris holds a master’s degree in forensic psychology and a Doctorate in criminal justice focused on Generational Understanding.  Chris has presented internationally and assists local, state, and federal agencies with recruitment and retention.</w:t>
      </w:r>
    </w:p>
    <w:p w14:paraId="397912CA" w14:textId="77777777" w:rsidR="00351065" w:rsidRPr="00DC179D" w:rsidRDefault="00351065" w:rsidP="00CE00B4">
      <w:pPr>
        <w:pStyle w:val="ListParagraph"/>
        <w:spacing w:after="0" w:line="240" w:lineRule="auto"/>
        <w:ind w:left="0"/>
        <w:jc w:val="center"/>
        <w:rPr>
          <w:b/>
          <w:sz w:val="16"/>
          <w:szCs w:val="16"/>
          <w:u w:val="single"/>
        </w:rPr>
      </w:pPr>
    </w:p>
    <w:p w14:paraId="6FE8BB30" w14:textId="129356E4" w:rsidR="006302AD" w:rsidRPr="00A45481" w:rsidRDefault="006302AD" w:rsidP="00CE00B4">
      <w:pPr>
        <w:pStyle w:val="ListParagraph"/>
        <w:spacing w:after="0" w:line="240" w:lineRule="auto"/>
        <w:ind w:left="0"/>
        <w:jc w:val="center"/>
        <w:rPr>
          <w:b/>
          <w:sz w:val="24"/>
          <w:szCs w:val="24"/>
          <w:u w:val="single"/>
        </w:rPr>
      </w:pPr>
      <w:r w:rsidRPr="00A45481">
        <w:rPr>
          <w:b/>
          <w:sz w:val="24"/>
          <w:szCs w:val="24"/>
          <w:u w:val="single"/>
        </w:rPr>
        <w:t>Seminar Schedule</w:t>
      </w:r>
    </w:p>
    <w:p w14:paraId="4E621793" w14:textId="77777777" w:rsidR="006302AD" w:rsidRPr="00A45481" w:rsidRDefault="006302AD" w:rsidP="009139BF">
      <w:pPr>
        <w:pStyle w:val="ListParagraph"/>
        <w:spacing w:after="0" w:line="240" w:lineRule="auto"/>
        <w:ind w:left="0"/>
        <w:jc w:val="center"/>
        <w:rPr>
          <w:b/>
          <w:sz w:val="2"/>
          <w:szCs w:val="2"/>
          <w:u w:val="single"/>
        </w:rPr>
      </w:pPr>
    </w:p>
    <w:p w14:paraId="242F350D" w14:textId="4522EDD7" w:rsidR="006302AD" w:rsidRPr="00A45481" w:rsidRDefault="006302AD" w:rsidP="009139BF">
      <w:pPr>
        <w:pStyle w:val="ListParagraph"/>
        <w:spacing w:after="0" w:line="240" w:lineRule="auto"/>
        <w:ind w:left="0"/>
        <w:jc w:val="center"/>
        <w:rPr>
          <w:b/>
          <w:sz w:val="24"/>
          <w:szCs w:val="24"/>
          <w:u w:val="single"/>
        </w:rPr>
      </w:pPr>
      <w:r w:rsidRPr="00A45481">
        <w:rPr>
          <w:b/>
          <w:sz w:val="24"/>
          <w:szCs w:val="24"/>
          <w:u w:val="single"/>
        </w:rPr>
        <w:t xml:space="preserve">Day One: Thursday, May </w:t>
      </w:r>
      <w:r>
        <w:rPr>
          <w:b/>
          <w:sz w:val="24"/>
          <w:szCs w:val="24"/>
          <w:u w:val="single"/>
        </w:rPr>
        <w:t>1</w:t>
      </w:r>
      <w:r w:rsidRPr="006302AD">
        <w:rPr>
          <w:b/>
          <w:sz w:val="24"/>
          <w:szCs w:val="24"/>
          <w:u w:val="single"/>
          <w:vertAlign w:val="superscript"/>
        </w:rPr>
        <w:t>st</w:t>
      </w:r>
      <w:r>
        <w:rPr>
          <w:b/>
          <w:sz w:val="24"/>
          <w:szCs w:val="24"/>
          <w:u w:val="single"/>
        </w:rPr>
        <w:t xml:space="preserve">  </w:t>
      </w:r>
    </w:p>
    <w:p w14:paraId="4212F49C" w14:textId="77777777" w:rsidR="006302AD" w:rsidRPr="00A45481" w:rsidRDefault="006302AD" w:rsidP="009139BF">
      <w:pPr>
        <w:pStyle w:val="ListParagraph"/>
        <w:spacing w:after="0" w:line="240" w:lineRule="auto"/>
        <w:ind w:left="0"/>
        <w:jc w:val="center"/>
        <w:rPr>
          <w:sz w:val="24"/>
          <w:szCs w:val="24"/>
        </w:rPr>
      </w:pPr>
      <w:r w:rsidRPr="00A45481">
        <w:rPr>
          <w:sz w:val="24"/>
          <w:szCs w:val="24"/>
        </w:rPr>
        <w:t>Registration: 8:00 AM – 9:00 AM</w:t>
      </w:r>
    </w:p>
    <w:p w14:paraId="6C3EEA0C" w14:textId="77777777" w:rsidR="006302AD" w:rsidRPr="00A45481" w:rsidRDefault="006302AD" w:rsidP="009139BF">
      <w:pPr>
        <w:pStyle w:val="ListParagraph"/>
        <w:spacing w:after="0" w:line="240" w:lineRule="auto"/>
        <w:ind w:left="0"/>
        <w:jc w:val="center"/>
        <w:rPr>
          <w:sz w:val="24"/>
          <w:szCs w:val="24"/>
        </w:rPr>
      </w:pPr>
      <w:r w:rsidRPr="00A45481">
        <w:rPr>
          <w:sz w:val="24"/>
          <w:szCs w:val="24"/>
        </w:rPr>
        <w:t>Class: 9:00 AM – 4:00 PM</w:t>
      </w:r>
    </w:p>
    <w:p w14:paraId="44A5C558" w14:textId="77777777" w:rsidR="006302AD" w:rsidRPr="009D63A3" w:rsidRDefault="006302AD" w:rsidP="009139BF">
      <w:pPr>
        <w:pStyle w:val="ListParagraph"/>
        <w:spacing w:after="0" w:line="240" w:lineRule="auto"/>
        <w:ind w:left="0"/>
        <w:jc w:val="center"/>
        <w:rPr>
          <w:b/>
          <w:sz w:val="2"/>
          <w:szCs w:val="2"/>
          <w:highlight w:val="yellow"/>
          <w:u w:val="single"/>
        </w:rPr>
      </w:pPr>
    </w:p>
    <w:p w14:paraId="2690ABE5" w14:textId="40CECC8C" w:rsidR="006302AD" w:rsidRPr="00A45481" w:rsidRDefault="006302AD" w:rsidP="009139BF">
      <w:pPr>
        <w:pStyle w:val="ListParagraph"/>
        <w:spacing w:after="0" w:line="240" w:lineRule="auto"/>
        <w:ind w:left="0"/>
        <w:jc w:val="center"/>
        <w:rPr>
          <w:sz w:val="24"/>
          <w:szCs w:val="24"/>
        </w:rPr>
      </w:pPr>
      <w:r w:rsidRPr="00A45481">
        <w:rPr>
          <w:b/>
          <w:sz w:val="24"/>
          <w:szCs w:val="24"/>
          <w:u w:val="single"/>
        </w:rPr>
        <w:t xml:space="preserve">Day Two: Friday, May </w:t>
      </w:r>
      <w:r>
        <w:rPr>
          <w:b/>
          <w:sz w:val="24"/>
          <w:szCs w:val="24"/>
          <w:u w:val="single"/>
        </w:rPr>
        <w:t>2</w:t>
      </w:r>
      <w:r w:rsidRPr="006302AD">
        <w:rPr>
          <w:b/>
          <w:sz w:val="24"/>
          <w:szCs w:val="24"/>
          <w:u w:val="single"/>
          <w:vertAlign w:val="superscript"/>
        </w:rPr>
        <w:t>nd</w:t>
      </w:r>
      <w:r>
        <w:rPr>
          <w:b/>
          <w:sz w:val="24"/>
          <w:szCs w:val="24"/>
          <w:u w:val="single"/>
        </w:rPr>
        <w:t xml:space="preserve"> </w:t>
      </w:r>
    </w:p>
    <w:p w14:paraId="171F2B63" w14:textId="77777777" w:rsidR="006302AD" w:rsidRPr="00A45481" w:rsidRDefault="006302AD" w:rsidP="009139BF">
      <w:pPr>
        <w:pStyle w:val="ListParagraph"/>
        <w:spacing w:after="0" w:line="240" w:lineRule="auto"/>
        <w:ind w:left="0"/>
        <w:jc w:val="center"/>
        <w:rPr>
          <w:sz w:val="24"/>
          <w:szCs w:val="24"/>
        </w:rPr>
      </w:pPr>
      <w:r w:rsidRPr="00A45481">
        <w:rPr>
          <w:sz w:val="24"/>
          <w:szCs w:val="24"/>
        </w:rPr>
        <w:t>Class: 8:00 AM – 12:00 PM</w:t>
      </w:r>
    </w:p>
    <w:p w14:paraId="21D03B79" w14:textId="77777777" w:rsidR="006302AD" w:rsidRPr="00A45481" w:rsidRDefault="006302AD" w:rsidP="009139BF">
      <w:pPr>
        <w:pStyle w:val="ListParagraph"/>
        <w:spacing w:after="0" w:line="240" w:lineRule="auto"/>
        <w:ind w:left="0"/>
        <w:rPr>
          <w:sz w:val="2"/>
          <w:szCs w:val="2"/>
        </w:rPr>
      </w:pPr>
    </w:p>
    <w:p w14:paraId="4C8667E0" w14:textId="77777777" w:rsidR="006302AD" w:rsidRPr="00A45481" w:rsidRDefault="006302AD" w:rsidP="009139BF">
      <w:pPr>
        <w:pStyle w:val="ListParagraph"/>
        <w:spacing w:after="0" w:line="240" w:lineRule="auto"/>
        <w:ind w:left="0"/>
        <w:jc w:val="center"/>
        <w:rPr>
          <w:sz w:val="24"/>
          <w:szCs w:val="24"/>
        </w:rPr>
      </w:pPr>
      <w:r w:rsidRPr="00A45481">
        <w:rPr>
          <w:sz w:val="24"/>
          <w:szCs w:val="24"/>
        </w:rPr>
        <w:t xml:space="preserve">Contact: </w:t>
      </w:r>
      <w:r>
        <w:rPr>
          <w:sz w:val="24"/>
          <w:szCs w:val="24"/>
        </w:rPr>
        <w:t>Joran Cottom</w:t>
      </w:r>
    </w:p>
    <w:p w14:paraId="5B4BCAD3" w14:textId="77777777" w:rsidR="006302AD" w:rsidRPr="00A45481" w:rsidRDefault="006302AD" w:rsidP="009139BF">
      <w:pPr>
        <w:pStyle w:val="ListParagraph"/>
        <w:spacing w:after="0" w:line="240" w:lineRule="auto"/>
        <w:ind w:left="0"/>
        <w:jc w:val="center"/>
        <w:rPr>
          <w:sz w:val="24"/>
          <w:szCs w:val="24"/>
        </w:rPr>
      </w:pPr>
      <w:r w:rsidRPr="00A45481">
        <w:rPr>
          <w:sz w:val="24"/>
          <w:szCs w:val="24"/>
        </w:rPr>
        <w:t>(</w:t>
      </w:r>
      <w:r>
        <w:rPr>
          <w:sz w:val="24"/>
          <w:szCs w:val="24"/>
        </w:rPr>
        <w:t>440) 409-9022</w:t>
      </w:r>
    </w:p>
    <w:p w14:paraId="05B0E150" w14:textId="77777777" w:rsidR="006302AD" w:rsidRPr="00A45481" w:rsidRDefault="006302AD" w:rsidP="009139BF">
      <w:pPr>
        <w:pStyle w:val="ListParagraph"/>
        <w:spacing w:after="0" w:line="240" w:lineRule="auto"/>
        <w:ind w:left="0"/>
        <w:jc w:val="center"/>
        <w:rPr>
          <w:sz w:val="24"/>
          <w:szCs w:val="24"/>
        </w:rPr>
      </w:pPr>
      <w:hyperlink r:id="rId7" w:history="1">
        <w:r w:rsidRPr="00A45481">
          <w:rPr>
            <w:rStyle w:val="Hyperlink"/>
            <w:sz w:val="24"/>
            <w:szCs w:val="24"/>
          </w:rPr>
          <w:t>oapevicepresident@gmail.com</w:t>
        </w:r>
      </w:hyperlink>
    </w:p>
    <w:p w14:paraId="6DC079AD" w14:textId="77777777" w:rsidR="006302AD" w:rsidRPr="00A45481" w:rsidRDefault="006302AD" w:rsidP="009139BF">
      <w:pPr>
        <w:pStyle w:val="ListParagraph"/>
        <w:spacing w:after="0" w:line="240" w:lineRule="auto"/>
        <w:ind w:left="0"/>
        <w:jc w:val="center"/>
        <w:rPr>
          <w:sz w:val="2"/>
          <w:szCs w:val="2"/>
        </w:rPr>
      </w:pPr>
    </w:p>
    <w:p w14:paraId="0C08C3DB" w14:textId="06F424E6" w:rsidR="006302AD" w:rsidRPr="00A45481" w:rsidRDefault="006302AD" w:rsidP="009139BF">
      <w:pPr>
        <w:pStyle w:val="ListParagraph"/>
        <w:spacing w:after="0" w:line="240" w:lineRule="auto"/>
        <w:ind w:left="0"/>
        <w:jc w:val="center"/>
        <w:rPr>
          <w:sz w:val="24"/>
          <w:szCs w:val="24"/>
        </w:rPr>
      </w:pPr>
      <w:r w:rsidRPr="00A45481">
        <w:rPr>
          <w:sz w:val="24"/>
          <w:szCs w:val="24"/>
        </w:rPr>
        <w:t>Mai</w:t>
      </w:r>
      <w:r w:rsidR="00CF0A6F">
        <w:rPr>
          <w:sz w:val="24"/>
          <w:szCs w:val="24"/>
        </w:rPr>
        <w:t>l/</w:t>
      </w:r>
      <w:r w:rsidR="00DC179D">
        <w:rPr>
          <w:sz w:val="24"/>
          <w:szCs w:val="24"/>
        </w:rPr>
        <w:t>e</w:t>
      </w:r>
      <w:r w:rsidR="00CF0A6F">
        <w:rPr>
          <w:sz w:val="24"/>
          <w:szCs w:val="24"/>
        </w:rPr>
        <w:t>mail</w:t>
      </w:r>
      <w:r w:rsidRPr="00A45481">
        <w:rPr>
          <w:sz w:val="24"/>
          <w:szCs w:val="24"/>
        </w:rPr>
        <w:t xml:space="preserve"> Registrations to:</w:t>
      </w:r>
    </w:p>
    <w:p w14:paraId="474E7283" w14:textId="77777777" w:rsidR="006302AD" w:rsidRPr="00A45481" w:rsidRDefault="006302AD" w:rsidP="009139BF">
      <w:pPr>
        <w:pStyle w:val="ListParagraph"/>
        <w:spacing w:after="0" w:line="240" w:lineRule="auto"/>
        <w:ind w:left="0"/>
        <w:jc w:val="center"/>
        <w:rPr>
          <w:sz w:val="24"/>
          <w:szCs w:val="24"/>
        </w:rPr>
      </w:pPr>
      <w:r>
        <w:rPr>
          <w:sz w:val="24"/>
          <w:szCs w:val="24"/>
        </w:rPr>
        <w:t>Trooper Joran Cottom</w:t>
      </w:r>
    </w:p>
    <w:p w14:paraId="278BF025" w14:textId="77777777" w:rsidR="006302AD" w:rsidRPr="0065216B" w:rsidRDefault="006302AD" w:rsidP="009139BF">
      <w:pPr>
        <w:pStyle w:val="ListParagraph"/>
        <w:spacing w:after="0" w:line="240" w:lineRule="auto"/>
        <w:ind w:left="0"/>
        <w:jc w:val="center"/>
        <w:rPr>
          <w:sz w:val="24"/>
          <w:szCs w:val="24"/>
        </w:rPr>
      </w:pPr>
      <w:r>
        <w:rPr>
          <w:sz w:val="24"/>
          <w:szCs w:val="24"/>
        </w:rPr>
        <w:t>5225 W. 140</w:t>
      </w:r>
      <w:r w:rsidRPr="0048014C">
        <w:rPr>
          <w:sz w:val="24"/>
          <w:szCs w:val="24"/>
          <w:vertAlign w:val="superscript"/>
        </w:rPr>
        <w:t>th</w:t>
      </w:r>
      <w:r>
        <w:rPr>
          <w:sz w:val="24"/>
          <w:szCs w:val="24"/>
        </w:rPr>
        <w:t xml:space="preserve"> Street</w:t>
      </w:r>
    </w:p>
    <w:p w14:paraId="3E888C24" w14:textId="77777777" w:rsidR="006302AD" w:rsidRPr="0065216B" w:rsidRDefault="006302AD" w:rsidP="009139BF">
      <w:pPr>
        <w:pStyle w:val="ListParagraph"/>
        <w:spacing w:after="0" w:line="240" w:lineRule="auto"/>
        <w:ind w:left="0"/>
        <w:jc w:val="center"/>
        <w:rPr>
          <w:sz w:val="24"/>
          <w:szCs w:val="24"/>
        </w:rPr>
      </w:pPr>
      <w:r>
        <w:rPr>
          <w:sz w:val="24"/>
          <w:szCs w:val="24"/>
        </w:rPr>
        <w:t>Brookpark, OH 44142</w:t>
      </w:r>
    </w:p>
    <w:p w14:paraId="44D1B9F6" w14:textId="77777777" w:rsidR="00F91FF8" w:rsidRPr="00DC179D" w:rsidRDefault="003139C6" w:rsidP="009139BF">
      <w:pPr>
        <w:pStyle w:val="ListParagraph"/>
        <w:spacing w:after="0" w:line="240" w:lineRule="auto"/>
        <w:ind w:left="0"/>
        <w:jc w:val="center"/>
        <w:rPr>
          <w:i/>
          <w:iCs/>
          <w:sz w:val="24"/>
          <w:szCs w:val="24"/>
        </w:rPr>
      </w:pPr>
      <w:r w:rsidRPr="00DC179D">
        <w:rPr>
          <w:i/>
          <w:iCs/>
          <w:sz w:val="24"/>
          <w:szCs w:val="24"/>
        </w:rPr>
        <w:t>Please r</w:t>
      </w:r>
      <w:r w:rsidR="00F91FF8" w:rsidRPr="00DC179D">
        <w:rPr>
          <w:i/>
          <w:iCs/>
          <w:sz w:val="24"/>
          <w:szCs w:val="24"/>
        </w:rPr>
        <w:t xml:space="preserve">egister no later than </w:t>
      </w:r>
    </w:p>
    <w:p w14:paraId="3CD7D9ED" w14:textId="5CC55A8F" w:rsidR="003139C6" w:rsidRPr="00DC179D" w:rsidRDefault="006302AD" w:rsidP="009139BF">
      <w:pPr>
        <w:pStyle w:val="ListParagraph"/>
        <w:spacing w:after="0" w:line="240" w:lineRule="auto"/>
        <w:ind w:left="0"/>
        <w:jc w:val="center"/>
        <w:rPr>
          <w:i/>
          <w:iCs/>
          <w:sz w:val="24"/>
          <w:szCs w:val="24"/>
        </w:rPr>
      </w:pPr>
      <w:r w:rsidRPr="00DC179D">
        <w:rPr>
          <w:i/>
          <w:iCs/>
          <w:sz w:val="24"/>
          <w:szCs w:val="24"/>
        </w:rPr>
        <w:t>April 1</w:t>
      </w:r>
      <w:r w:rsidR="00DF02DE" w:rsidRPr="00DC179D">
        <w:rPr>
          <w:i/>
          <w:iCs/>
          <w:sz w:val="24"/>
          <w:szCs w:val="24"/>
        </w:rPr>
        <w:t>6</w:t>
      </w:r>
      <w:r w:rsidRPr="00DC179D">
        <w:rPr>
          <w:i/>
          <w:iCs/>
          <w:sz w:val="24"/>
          <w:szCs w:val="24"/>
        </w:rPr>
        <w:t>, 2025</w:t>
      </w:r>
    </w:p>
    <w:p w14:paraId="3FD01E7B" w14:textId="0668DE8C" w:rsidR="003660B4" w:rsidRPr="0065216B" w:rsidRDefault="003660B4" w:rsidP="003139C6">
      <w:pPr>
        <w:pStyle w:val="ListParagraph"/>
        <w:spacing w:after="0"/>
        <w:ind w:left="0"/>
        <w:jc w:val="center"/>
        <w:rPr>
          <w:sz w:val="2"/>
          <w:szCs w:val="2"/>
        </w:rPr>
      </w:pPr>
    </w:p>
    <w:p w14:paraId="3DE0CF29" w14:textId="6EDB9322" w:rsidR="003660B4" w:rsidRDefault="003660B4" w:rsidP="00613E37">
      <w:pPr>
        <w:pStyle w:val="ListParagraph"/>
        <w:spacing w:after="0" w:line="240" w:lineRule="auto"/>
        <w:ind w:left="0"/>
        <w:jc w:val="center"/>
        <w:rPr>
          <w:b/>
          <w:sz w:val="24"/>
          <w:szCs w:val="24"/>
          <w:u w:val="single"/>
        </w:rPr>
      </w:pPr>
      <w:r w:rsidRPr="0065216B">
        <w:rPr>
          <w:b/>
          <w:sz w:val="24"/>
          <w:szCs w:val="24"/>
          <w:u w:val="single"/>
        </w:rPr>
        <w:t>Hotel Accommodations</w:t>
      </w:r>
    </w:p>
    <w:p w14:paraId="7F55B0EE" w14:textId="696D7B60" w:rsidR="00B96A78" w:rsidRPr="00B96A78" w:rsidRDefault="00B96A78" w:rsidP="00613E37">
      <w:pPr>
        <w:pStyle w:val="ListParagraph"/>
        <w:spacing w:after="0" w:line="240" w:lineRule="auto"/>
        <w:ind w:left="0"/>
        <w:jc w:val="center"/>
        <w:rPr>
          <w:bCs/>
          <w:sz w:val="24"/>
          <w:szCs w:val="24"/>
        </w:rPr>
      </w:pPr>
      <w:r>
        <w:rPr>
          <w:bCs/>
          <w:sz w:val="24"/>
          <w:szCs w:val="24"/>
        </w:rPr>
        <w:t>*REFER to Group Name: OAP</w:t>
      </w:r>
    </w:p>
    <w:p w14:paraId="0E91D6DF" w14:textId="5E132CFB" w:rsidR="00A745D2" w:rsidRPr="0065216B" w:rsidRDefault="00F91FF8" w:rsidP="00613E37">
      <w:pPr>
        <w:pStyle w:val="ListParagraph"/>
        <w:spacing w:after="0" w:line="240" w:lineRule="auto"/>
        <w:ind w:left="0"/>
        <w:jc w:val="center"/>
        <w:rPr>
          <w:b/>
          <w:sz w:val="24"/>
          <w:szCs w:val="24"/>
        </w:rPr>
      </w:pPr>
      <w:r w:rsidRPr="0065216B">
        <w:rPr>
          <w:b/>
          <w:sz w:val="24"/>
          <w:szCs w:val="24"/>
          <w:u w:val="single"/>
        </w:rPr>
        <w:t>$</w:t>
      </w:r>
      <w:r w:rsidR="00CF0A6F">
        <w:rPr>
          <w:b/>
          <w:sz w:val="24"/>
          <w:szCs w:val="24"/>
          <w:u w:val="single"/>
        </w:rPr>
        <w:t>99.00</w:t>
      </w:r>
      <w:r w:rsidRPr="0065216B">
        <w:rPr>
          <w:b/>
          <w:sz w:val="24"/>
          <w:szCs w:val="24"/>
          <w:u w:val="single"/>
        </w:rPr>
        <w:t xml:space="preserve"> + Tax</w:t>
      </w:r>
    </w:p>
    <w:p w14:paraId="0BECDEF7" w14:textId="5745E557" w:rsidR="003660B4" w:rsidRDefault="00CF0A6F" w:rsidP="00613E37">
      <w:pPr>
        <w:pStyle w:val="ListParagraph"/>
        <w:spacing w:after="0" w:line="240" w:lineRule="auto"/>
        <w:ind w:left="0"/>
        <w:jc w:val="center"/>
        <w:rPr>
          <w:b/>
          <w:sz w:val="24"/>
          <w:szCs w:val="24"/>
          <w:u w:val="single"/>
        </w:rPr>
      </w:pPr>
      <w:r>
        <w:rPr>
          <w:b/>
          <w:sz w:val="24"/>
          <w:szCs w:val="24"/>
          <w:u w:val="single"/>
        </w:rPr>
        <w:t>Holiday Inn Express</w:t>
      </w:r>
    </w:p>
    <w:p w14:paraId="54E7C2C6" w14:textId="5F0005EA" w:rsidR="0065216B" w:rsidRPr="0065216B" w:rsidRDefault="0065216B" w:rsidP="00613E37">
      <w:pPr>
        <w:pStyle w:val="ListParagraph"/>
        <w:spacing w:after="0" w:line="240" w:lineRule="auto"/>
        <w:ind w:left="0"/>
        <w:jc w:val="center"/>
        <w:rPr>
          <w:b/>
          <w:sz w:val="16"/>
          <w:szCs w:val="16"/>
          <w:u w:val="single"/>
        </w:rPr>
      </w:pPr>
      <w:r>
        <w:rPr>
          <w:b/>
          <w:sz w:val="16"/>
          <w:szCs w:val="16"/>
          <w:u w:val="single"/>
        </w:rPr>
        <w:t>(breakfast provided)</w:t>
      </w:r>
    </w:p>
    <w:p w14:paraId="08DD5E94" w14:textId="77777777" w:rsidR="00CF0A6F" w:rsidRPr="0065216B" w:rsidRDefault="00CF0A6F" w:rsidP="00CF0A6F">
      <w:pPr>
        <w:pStyle w:val="ListParagraph"/>
        <w:spacing w:after="0"/>
        <w:ind w:left="0" w:right="-210"/>
        <w:jc w:val="center"/>
        <w:rPr>
          <w:b/>
          <w:sz w:val="24"/>
          <w:szCs w:val="24"/>
        </w:rPr>
      </w:pPr>
      <w:r>
        <w:rPr>
          <w:b/>
          <w:sz w:val="24"/>
          <w:szCs w:val="24"/>
        </w:rPr>
        <w:t>5171 Brecksville RD</w:t>
      </w:r>
    </w:p>
    <w:p w14:paraId="2F81FDA7" w14:textId="77777777" w:rsidR="00CF0A6F" w:rsidRPr="0065216B" w:rsidRDefault="00CF0A6F" w:rsidP="00CF0A6F">
      <w:pPr>
        <w:pStyle w:val="ListParagraph"/>
        <w:spacing w:after="0"/>
        <w:ind w:left="0" w:right="-210"/>
        <w:jc w:val="center"/>
        <w:rPr>
          <w:b/>
          <w:sz w:val="24"/>
          <w:szCs w:val="24"/>
        </w:rPr>
      </w:pPr>
      <w:r>
        <w:rPr>
          <w:b/>
          <w:sz w:val="24"/>
          <w:szCs w:val="24"/>
        </w:rPr>
        <w:t>Richfield</w:t>
      </w:r>
      <w:r w:rsidRPr="0065216B">
        <w:rPr>
          <w:b/>
          <w:sz w:val="24"/>
          <w:szCs w:val="24"/>
        </w:rPr>
        <w:t>, OH 44</w:t>
      </w:r>
      <w:r>
        <w:rPr>
          <w:b/>
          <w:sz w:val="24"/>
          <w:szCs w:val="24"/>
        </w:rPr>
        <w:t>286</w:t>
      </w:r>
    </w:p>
    <w:p w14:paraId="68EADA4E" w14:textId="69620781" w:rsidR="008138A4" w:rsidRPr="003660B4" w:rsidRDefault="00CF0A6F" w:rsidP="00CF0A6F">
      <w:pPr>
        <w:pStyle w:val="ListParagraph"/>
        <w:spacing w:after="0"/>
        <w:ind w:left="0" w:right="-210"/>
        <w:jc w:val="center"/>
        <w:rPr>
          <w:b/>
          <w:sz w:val="20"/>
          <w:szCs w:val="20"/>
        </w:rPr>
      </w:pPr>
      <w:r w:rsidRPr="0065216B">
        <w:rPr>
          <w:b/>
          <w:sz w:val="24"/>
          <w:szCs w:val="24"/>
        </w:rPr>
        <w:t>(</w:t>
      </w:r>
      <w:r>
        <w:rPr>
          <w:b/>
          <w:sz w:val="24"/>
          <w:szCs w:val="24"/>
        </w:rPr>
        <w:t>330</w:t>
      </w:r>
      <w:r w:rsidRPr="0065216B">
        <w:rPr>
          <w:b/>
          <w:sz w:val="24"/>
          <w:szCs w:val="24"/>
        </w:rPr>
        <w:t xml:space="preserve">) </w:t>
      </w:r>
      <w:r>
        <w:rPr>
          <w:b/>
          <w:sz w:val="24"/>
          <w:szCs w:val="24"/>
        </w:rPr>
        <w:t>523-5000</w:t>
      </w:r>
    </w:p>
    <w:sectPr w:rsidR="008138A4" w:rsidRPr="003660B4" w:rsidSect="00CA2526">
      <w:pgSz w:w="15840" w:h="12240" w:orient="landscape"/>
      <w:pgMar w:top="720" w:right="720" w:bottom="720" w:left="720" w:header="720" w:footer="720" w:gutter="0"/>
      <w:cols w:num="3" w:space="12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A6A04"/>
    <w:multiLevelType w:val="hybridMultilevel"/>
    <w:tmpl w:val="BA52964C"/>
    <w:lvl w:ilvl="0" w:tplc="D2D61102">
      <w:start w:val="20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16349"/>
    <w:multiLevelType w:val="hybridMultilevel"/>
    <w:tmpl w:val="6932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638CF"/>
    <w:multiLevelType w:val="multilevel"/>
    <w:tmpl w:val="F5928C4C"/>
    <w:lvl w:ilvl="0">
      <w:start w:val="1"/>
      <w:numFmt w:val="lowerRoman"/>
      <w:pStyle w:val="ListNumber"/>
      <w:lvlText w:val="%1."/>
      <w:lvlJc w:val="left"/>
      <w:pPr>
        <w:ind w:left="648" w:hanging="360"/>
      </w:pPr>
      <w:rPr>
        <w:rFonts w:hint="default"/>
      </w:rPr>
    </w:lvl>
    <w:lvl w:ilvl="1">
      <w:start w:val="1"/>
      <w:numFmt w:val="lowerLetter"/>
      <w:pStyle w:val="ListNumber2"/>
      <w:lvlText w:val="%2)"/>
      <w:lvlJc w:val="left"/>
      <w:pPr>
        <w:ind w:left="1008" w:hanging="360"/>
      </w:pPr>
      <w:rPr>
        <w:rFonts w:hint="default"/>
      </w:rPr>
    </w:lvl>
    <w:lvl w:ilvl="2">
      <w:start w:val="1"/>
      <w:numFmt w:val="decimal"/>
      <w:pStyle w:val="ListNumber3"/>
      <w:lvlText w:val="%3)"/>
      <w:lvlJc w:val="left"/>
      <w:pPr>
        <w:ind w:left="136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70642249">
    <w:abstractNumId w:val="1"/>
  </w:num>
  <w:num w:numId="2" w16cid:durableId="1394624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0485">
    <w:abstractNumId w:val="2"/>
  </w:num>
  <w:num w:numId="4" w16cid:durableId="1196388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76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55"/>
    <w:rsid w:val="00017934"/>
    <w:rsid w:val="000643E0"/>
    <w:rsid w:val="0009492B"/>
    <w:rsid w:val="00095A71"/>
    <w:rsid w:val="000B39DB"/>
    <w:rsid w:val="000B67B0"/>
    <w:rsid w:val="000C1D5E"/>
    <w:rsid w:val="00103841"/>
    <w:rsid w:val="001456C5"/>
    <w:rsid w:val="001627C4"/>
    <w:rsid w:val="00220455"/>
    <w:rsid w:val="002715B2"/>
    <w:rsid w:val="002C74B4"/>
    <w:rsid w:val="002D73F4"/>
    <w:rsid w:val="002E593D"/>
    <w:rsid w:val="003139C6"/>
    <w:rsid w:val="00351065"/>
    <w:rsid w:val="003660B4"/>
    <w:rsid w:val="00382F92"/>
    <w:rsid w:val="003A205C"/>
    <w:rsid w:val="00402688"/>
    <w:rsid w:val="00405BA6"/>
    <w:rsid w:val="00430A14"/>
    <w:rsid w:val="005133EE"/>
    <w:rsid w:val="00517EC5"/>
    <w:rsid w:val="00530E38"/>
    <w:rsid w:val="0053596A"/>
    <w:rsid w:val="0054257D"/>
    <w:rsid w:val="0055079E"/>
    <w:rsid w:val="005954C9"/>
    <w:rsid w:val="00613E37"/>
    <w:rsid w:val="006302AD"/>
    <w:rsid w:val="0065216B"/>
    <w:rsid w:val="006616A2"/>
    <w:rsid w:val="006A5DA1"/>
    <w:rsid w:val="006B11FB"/>
    <w:rsid w:val="007172C8"/>
    <w:rsid w:val="007228C8"/>
    <w:rsid w:val="00723A3A"/>
    <w:rsid w:val="00776BA7"/>
    <w:rsid w:val="007B3F09"/>
    <w:rsid w:val="008138A4"/>
    <w:rsid w:val="008328C4"/>
    <w:rsid w:val="0083523A"/>
    <w:rsid w:val="008B310A"/>
    <w:rsid w:val="008D6254"/>
    <w:rsid w:val="008E6A4A"/>
    <w:rsid w:val="009139BF"/>
    <w:rsid w:val="009605CB"/>
    <w:rsid w:val="009B6AFC"/>
    <w:rsid w:val="009D63A3"/>
    <w:rsid w:val="00A44C55"/>
    <w:rsid w:val="00A45481"/>
    <w:rsid w:val="00A745D2"/>
    <w:rsid w:val="00AA1827"/>
    <w:rsid w:val="00AC181C"/>
    <w:rsid w:val="00B96A78"/>
    <w:rsid w:val="00BA4FFD"/>
    <w:rsid w:val="00BC0852"/>
    <w:rsid w:val="00BD4553"/>
    <w:rsid w:val="00C142CC"/>
    <w:rsid w:val="00C525B5"/>
    <w:rsid w:val="00C53EFF"/>
    <w:rsid w:val="00C8587F"/>
    <w:rsid w:val="00CA2526"/>
    <w:rsid w:val="00CB06ED"/>
    <w:rsid w:val="00CE00B4"/>
    <w:rsid w:val="00CF0A6F"/>
    <w:rsid w:val="00CF68BC"/>
    <w:rsid w:val="00D146ED"/>
    <w:rsid w:val="00D166DC"/>
    <w:rsid w:val="00D57079"/>
    <w:rsid w:val="00D93B71"/>
    <w:rsid w:val="00D95577"/>
    <w:rsid w:val="00DC179D"/>
    <w:rsid w:val="00DD0042"/>
    <w:rsid w:val="00DD7BD8"/>
    <w:rsid w:val="00DE20F9"/>
    <w:rsid w:val="00DF02DE"/>
    <w:rsid w:val="00E03468"/>
    <w:rsid w:val="00E164B1"/>
    <w:rsid w:val="00E87F51"/>
    <w:rsid w:val="00EA34F6"/>
    <w:rsid w:val="00EC1C98"/>
    <w:rsid w:val="00F17DBD"/>
    <w:rsid w:val="00F42862"/>
    <w:rsid w:val="00F528BF"/>
    <w:rsid w:val="00F91900"/>
    <w:rsid w:val="00F9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40E5"/>
  <w15:chartTrackingRefBased/>
  <w15:docId w15:val="{852D767F-2B4A-4674-9F62-D8F2E871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28C4"/>
    <w:pPr>
      <w:spacing w:before="480" w:after="240" w:line="288" w:lineRule="auto"/>
      <w:outlineLvl w:val="0"/>
    </w:pPr>
    <w:rPr>
      <w:rFonts w:asciiTheme="majorHAnsi" w:hAnsiTheme="majorHAnsi" w:cs="Times New Roman (Body CS)"/>
      <w:b/>
      <w:caps/>
      <w:color w:val="000000" w:themeColor="text1"/>
      <w:spacing w:val="10"/>
      <w:sz w:val="28"/>
      <w:szCs w:val="26"/>
      <w:lang w:eastAsia="ja-JP"/>
    </w:rPr>
  </w:style>
  <w:style w:type="paragraph" w:styleId="Heading2">
    <w:name w:val="heading 2"/>
    <w:basedOn w:val="Normal"/>
    <w:next w:val="Normal"/>
    <w:link w:val="Heading2Char"/>
    <w:uiPriority w:val="9"/>
    <w:qFormat/>
    <w:rsid w:val="008328C4"/>
    <w:pPr>
      <w:keepNext/>
      <w:keepLines/>
      <w:spacing w:before="240" w:after="120" w:line="288" w:lineRule="auto"/>
      <w:outlineLvl w:val="1"/>
    </w:pPr>
    <w:rPr>
      <w:rFonts w:asciiTheme="majorHAnsi" w:eastAsiaTheme="majorEastAsia" w:hAnsiTheme="majorHAnsi" w:cs="Times New Roman (Headings CS)"/>
      <w:b/>
      <w:color w:val="000000" w:themeColor="text1"/>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A4"/>
    <w:pPr>
      <w:ind w:left="720"/>
      <w:contextualSpacing/>
    </w:pPr>
  </w:style>
  <w:style w:type="character" w:styleId="Hyperlink">
    <w:name w:val="Hyperlink"/>
    <w:basedOn w:val="DefaultParagraphFont"/>
    <w:uiPriority w:val="99"/>
    <w:unhideWhenUsed/>
    <w:rsid w:val="003139C6"/>
    <w:rPr>
      <w:color w:val="0563C1" w:themeColor="hyperlink"/>
      <w:u w:val="single"/>
    </w:rPr>
  </w:style>
  <w:style w:type="paragraph" w:styleId="BalloonText">
    <w:name w:val="Balloon Text"/>
    <w:basedOn w:val="Normal"/>
    <w:link w:val="BalloonTextChar"/>
    <w:uiPriority w:val="99"/>
    <w:semiHidden/>
    <w:unhideWhenUsed/>
    <w:rsid w:val="00F52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BF"/>
    <w:rPr>
      <w:rFonts w:ascii="Segoe UI" w:hAnsi="Segoe UI" w:cs="Segoe UI"/>
      <w:sz w:val="18"/>
      <w:szCs w:val="18"/>
    </w:rPr>
  </w:style>
  <w:style w:type="character" w:customStyle="1" w:styleId="editable">
    <w:name w:val="editable"/>
    <w:basedOn w:val="DefaultParagraphFont"/>
    <w:rsid w:val="00BA4FFD"/>
  </w:style>
  <w:style w:type="character" w:customStyle="1" w:styleId="Heading1Char">
    <w:name w:val="Heading 1 Char"/>
    <w:basedOn w:val="DefaultParagraphFont"/>
    <w:link w:val="Heading1"/>
    <w:uiPriority w:val="9"/>
    <w:rsid w:val="008328C4"/>
    <w:rPr>
      <w:rFonts w:asciiTheme="majorHAnsi" w:hAnsiTheme="majorHAnsi" w:cs="Times New Roman (Body CS)"/>
      <w:b/>
      <w:caps/>
      <w:color w:val="000000" w:themeColor="text1"/>
      <w:spacing w:val="10"/>
      <w:sz w:val="28"/>
      <w:szCs w:val="26"/>
      <w:lang w:eastAsia="ja-JP"/>
    </w:rPr>
  </w:style>
  <w:style w:type="character" w:customStyle="1" w:styleId="Heading2Char">
    <w:name w:val="Heading 2 Char"/>
    <w:basedOn w:val="DefaultParagraphFont"/>
    <w:link w:val="Heading2"/>
    <w:uiPriority w:val="9"/>
    <w:rsid w:val="008328C4"/>
    <w:rPr>
      <w:rFonts w:asciiTheme="majorHAnsi" w:eastAsiaTheme="majorEastAsia" w:hAnsiTheme="majorHAnsi" w:cs="Times New Roman (Headings CS)"/>
      <w:b/>
      <w:color w:val="000000" w:themeColor="text1"/>
      <w:sz w:val="20"/>
      <w:szCs w:val="26"/>
      <w:lang w:eastAsia="ja-JP"/>
    </w:rPr>
  </w:style>
  <w:style w:type="paragraph" w:styleId="ListNumber">
    <w:name w:val="List Number"/>
    <w:basedOn w:val="Normal"/>
    <w:uiPriority w:val="10"/>
    <w:qFormat/>
    <w:rsid w:val="008328C4"/>
    <w:pPr>
      <w:numPr>
        <w:numId w:val="2"/>
      </w:numPr>
      <w:spacing w:before="120" w:after="120" w:line="288" w:lineRule="auto"/>
      <w:ind w:right="288"/>
    </w:pPr>
    <w:rPr>
      <w:color w:val="404040" w:themeColor="text1" w:themeTint="BF"/>
      <w:sz w:val="20"/>
      <w:lang w:eastAsia="ja-JP"/>
    </w:rPr>
  </w:style>
  <w:style w:type="paragraph" w:styleId="ListNumber2">
    <w:name w:val="List Number 2"/>
    <w:basedOn w:val="Normal"/>
    <w:uiPriority w:val="99"/>
    <w:semiHidden/>
    <w:rsid w:val="008328C4"/>
    <w:pPr>
      <w:numPr>
        <w:ilvl w:val="1"/>
        <w:numId w:val="2"/>
      </w:numPr>
      <w:spacing w:after="120" w:line="288" w:lineRule="auto"/>
      <w:contextualSpacing/>
    </w:pPr>
    <w:rPr>
      <w:color w:val="404040" w:themeColor="text1" w:themeTint="BF"/>
      <w:sz w:val="20"/>
      <w:lang w:eastAsia="ja-JP"/>
    </w:rPr>
  </w:style>
  <w:style w:type="paragraph" w:styleId="ListNumber3">
    <w:name w:val="List Number 3"/>
    <w:basedOn w:val="Normal"/>
    <w:uiPriority w:val="99"/>
    <w:semiHidden/>
    <w:rsid w:val="008328C4"/>
    <w:pPr>
      <w:numPr>
        <w:ilvl w:val="2"/>
        <w:numId w:val="2"/>
      </w:numPr>
      <w:spacing w:after="120" w:line="288" w:lineRule="auto"/>
      <w:contextualSpacing/>
    </w:pPr>
    <w:rPr>
      <w:color w:val="404040" w:themeColor="text1" w:themeTint="BF"/>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butler@akronoh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Kenneth</dc:creator>
  <cp:keywords/>
  <dc:description/>
  <cp:lastModifiedBy>Bruce Robertson</cp:lastModifiedBy>
  <cp:revision>4</cp:revision>
  <cp:lastPrinted>2017-02-20T14:32:00Z</cp:lastPrinted>
  <dcterms:created xsi:type="dcterms:W3CDTF">2024-12-23T15:15:00Z</dcterms:created>
  <dcterms:modified xsi:type="dcterms:W3CDTF">2024-12-27T15:47:00Z</dcterms:modified>
</cp:coreProperties>
</file>